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A9" w:rsidRDefault="004503A9" w:rsidP="004503A9">
      <w:pPr>
        <w:rPr>
          <w:rFonts w:ascii="Verdana" w:hAnsi="Verdana"/>
          <w:sz w:val="24"/>
          <w:szCs w:val="24"/>
        </w:rPr>
      </w:pPr>
    </w:p>
    <w:p w:rsidR="004503A9" w:rsidRDefault="004503A9" w:rsidP="004503A9">
      <w:pPr>
        <w:rPr>
          <w:rFonts w:ascii="Verdana" w:hAnsi="Verdana"/>
          <w:sz w:val="24"/>
          <w:szCs w:val="24"/>
        </w:rPr>
      </w:pPr>
    </w:p>
    <w:p w:rsidR="004503A9" w:rsidRPr="0094258A" w:rsidRDefault="004503A9" w:rsidP="004503A9">
      <w:pPr>
        <w:rPr>
          <w:rFonts w:ascii="Verdana" w:hAnsi="Verdana"/>
          <w:sz w:val="24"/>
          <w:szCs w:val="24"/>
        </w:rPr>
      </w:pPr>
    </w:p>
    <w:tbl>
      <w:tblPr>
        <w:tblStyle w:val="TableGrid"/>
        <w:tblW w:w="0" w:type="auto"/>
        <w:tblLook w:val="04A0" w:firstRow="1" w:lastRow="0" w:firstColumn="1" w:lastColumn="0" w:noHBand="0" w:noVBand="1"/>
      </w:tblPr>
      <w:tblGrid>
        <w:gridCol w:w="3192"/>
        <w:gridCol w:w="6096"/>
      </w:tblGrid>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Grade Level/Subject</w:t>
            </w: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cs="Times New Roman"/>
                <w:sz w:val="24"/>
                <w:szCs w:val="24"/>
              </w:rPr>
              <w:t>Middle School, Applied Earth Science &amp; and General Earth Science classes</w:t>
            </w: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Unit</w:t>
            </w: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sz w:val="24"/>
                <w:szCs w:val="24"/>
              </w:rPr>
              <w:t>Geology: Earthquakes</w:t>
            </w: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Enduring Understanding</w:t>
            </w: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sz w:val="24"/>
                <w:szCs w:val="24"/>
              </w:rPr>
              <w:t xml:space="preserve">By manipulating and evaluating an inquiry lab with which students can evaluate and graph results, they will be able to apply knowledge to seismic wave graphs to interpret them and </w:t>
            </w:r>
            <w:r w:rsidRPr="00A745F1">
              <w:rPr>
                <w:rFonts w:ascii="Verdana" w:hAnsi="Verdana" w:cs="Times New Roman"/>
                <w:sz w:val="24"/>
                <w:szCs w:val="24"/>
              </w:rPr>
              <w:t>evaluate relationship of time gap between waves to the epicenter.</w:t>
            </w: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SOL Objectives</w:t>
            </w:r>
          </w:p>
          <w:p w:rsidR="004503A9" w:rsidRDefault="004503A9" w:rsidP="009C2254">
            <w:pPr>
              <w:jc w:val="center"/>
              <w:rPr>
                <w:rFonts w:ascii="Verdana" w:hAnsi="Verdana"/>
                <w:b/>
                <w:sz w:val="24"/>
                <w:szCs w:val="24"/>
              </w:rPr>
            </w:pP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pStyle w:val="SOLstatement"/>
              <w:tabs>
                <w:tab w:val="left" w:pos="1080"/>
                <w:tab w:val="left" w:pos="1800"/>
              </w:tabs>
              <w:jc w:val="center"/>
              <w:rPr>
                <w:rFonts w:ascii="Verdana" w:hAnsi="Verdana"/>
                <w:sz w:val="24"/>
                <w:szCs w:val="24"/>
              </w:rPr>
            </w:pPr>
            <w:r w:rsidRPr="00A745F1">
              <w:rPr>
                <w:rFonts w:ascii="Verdana" w:hAnsi="Verdana"/>
                <w:sz w:val="24"/>
                <w:szCs w:val="24"/>
              </w:rPr>
              <w:t>ES.1</w:t>
            </w:r>
            <w:r w:rsidRPr="00A745F1">
              <w:rPr>
                <w:rFonts w:ascii="Verdana" w:hAnsi="Verdana"/>
                <w:sz w:val="24"/>
                <w:szCs w:val="24"/>
              </w:rPr>
              <w:tab/>
            </w:r>
            <w:r w:rsidRPr="00A745F1">
              <w:rPr>
                <w:rFonts w:ascii="Verdana" w:hAnsi="Verdana"/>
                <w:sz w:val="24"/>
                <w:szCs w:val="24"/>
              </w:rPr>
              <w:tab/>
              <w:t>The student will plan and conduct investigations in which scales, diagrams, charts, graphs, tables, imagery, models, and profiles are constructed and interpreted; current applications are used to reinforce Earth science concepts.</w:t>
            </w:r>
          </w:p>
          <w:p w:rsidR="004503A9" w:rsidRPr="00A745F1" w:rsidRDefault="004503A9" w:rsidP="009C2254">
            <w:pPr>
              <w:jc w:val="center"/>
              <w:rPr>
                <w:rFonts w:ascii="Verdana" w:hAnsi="Verdana"/>
                <w:sz w:val="24"/>
                <w:szCs w:val="24"/>
              </w:rPr>
            </w:pP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Title</w:t>
            </w:r>
          </w:p>
          <w:p w:rsidR="004503A9" w:rsidRDefault="004503A9" w:rsidP="009C2254">
            <w:pPr>
              <w:jc w:val="center"/>
              <w:rPr>
                <w:rFonts w:ascii="Verdana" w:hAnsi="Verdana"/>
                <w:b/>
                <w:sz w:val="24"/>
                <w:szCs w:val="24"/>
              </w:rPr>
            </w:pP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cs="Times New Roman"/>
                <w:b/>
                <w:sz w:val="24"/>
                <w:szCs w:val="24"/>
              </w:rPr>
              <w:t>P &amp; S Waves Inquiry Graphing Lab</w:t>
            </w: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Lesson Objective</w:t>
            </w:r>
          </w:p>
          <w:p w:rsidR="004503A9" w:rsidRDefault="004503A9" w:rsidP="009C2254">
            <w:pPr>
              <w:jc w:val="center"/>
              <w:rPr>
                <w:rFonts w:ascii="Verdana" w:hAnsi="Verdana"/>
                <w:b/>
                <w:sz w:val="24"/>
                <w:szCs w:val="24"/>
              </w:rPr>
            </w:pP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cs="Times New Roman"/>
                <w:sz w:val="24"/>
                <w:szCs w:val="24"/>
              </w:rPr>
            </w:pPr>
            <w:r w:rsidRPr="00A745F1">
              <w:rPr>
                <w:rFonts w:ascii="Verdana" w:hAnsi="Verdana" w:cs="Times New Roman"/>
                <w:sz w:val="24"/>
                <w:szCs w:val="24"/>
              </w:rPr>
              <w:t>For students to observe, record, graph, interpret and evaluate the time difference between the P and S seismic waves and the distance from the epicenter by modeling with difference between toy cars of different speeds.</w:t>
            </w:r>
          </w:p>
          <w:p w:rsidR="004503A9" w:rsidRPr="00A745F1" w:rsidRDefault="004503A9" w:rsidP="009C2254">
            <w:pPr>
              <w:jc w:val="center"/>
              <w:rPr>
                <w:rFonts w:ascii="Verdana" w:hAnsi="Verdana"/>
                <w:sz w:val="24"/>
                <w:szCs w:val="24"/>
              </w:rPr>
            </w:pP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Inquiry Level</w:t>
            </w:r>
          </w:p>
          <w:p w:rsidR="004503A9" w:rsidRDefault="004503A9" w:rsidP="009C2254">
            <w:pPr>
              <w:jc w:val="center"/>
              <w:rPr>
                <w:rFonts w:ascii="Verdana" w:hAnsi="Verdana"/>
                <w:b/>
                <w:sz w:val="24"/>
                <w:szCs w:val="24"/>
              </w:rPr>
            </w:pP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sz w:val="24"/>
                <w:szCs w:val="24"/>
              </w:rPr>
              <w:t>3</w:t>
            </w:r>
          </w:p>
        </w:tc>
      </w:tr>
      <w:tr w:rsidR="004503A9" w:rsidTr="009C2254">
        <w:tc>
          <w:tcPr>
            <w:tcW w:w="3192" w:type="dxa"/>
            <w:vAlign w:val="center"/>
          </w:tcPr>
          <w:p w:rsidR="004503A9" w:rsidRDefault="004503A9" w:rsidP="009C2254">
            <w:pPr>
              <w:jc w:val="center"/>
              <w:rPr>
                <w:rFonts w:ascii="Verdana" w:hAnsi="Verdana"/>
                <w:b/>
                <w:sz w:val="24"/>
                <w:szCs w:val="24"/>
              </w:rPr>
            </w:pPr>
            <w:r>
              <w:rPr>
                <w:rFonts w:ascii="Verdana" w:hAnsi="Verdana"/>
                <w:b/>
                <w:sz w:val="24"/>
                <w:szCs w:val="24"/>
              </w:rPr>
              <w:t>Materials Required</w:t>
            </w:r>
          </w:p>
          <w:p w:rsidR="004503A9" w:rsidRDefault="004503A9" w:rsidP="009C2254">
            <w:pPr>
              <w:jc w:val="center"/>
              <w:rPr>
                <w:rFonts w:ascii="Verdana" w:hAnsi="Verdana"/>
                <w:b/>
                <w:sz w:val="24"/>
                <w:szCs w:val="24"/>
              </w:rPr>
            </w:pPr>
          </w:p>
          <w:p w:rsidR="004503A9" w:rsidRDefault="004503A9" w:rsidP="009C2254">
            <w:pPr>
              <w:jc w:val="center"/>
              <w:rPr>
                <w:rFonts w:ascii="Verdana" w:hAnsi="Verdana"/>
                <w:b/>
                <w:sz w:val="24"/>
                <w:szCs w:val="24"/>
              </w:rPr>
            </w:pPr>
          </w:p>
        </w:tc>
        <w:tc>
          <w:tcPr>
            <w:tcW w:w="6096" w:type="dxa"/>
            <w:vAlign w:val="center"/>
          </w:tcPr>
          <w:p w:rsidR="004503A9" w:rsidRPr="00A745F1" w:rsidRDefault="004503A9" w:rsidP="009C2254">
            <w:pPr>
              <w:jc w:val="center"/>
              <w:rPr>
                <w:rFonts w:ascii="Verdana" w:hAnsi="Verdana"/>
                <w:sz w:val="24"/>
                <w:szCs w:val="24"/>
              </w:rPr>
            </w:pPr>
            <w:r w:rsidRPr="00A745F1">
              <w:rPr>
                <w:rFonts w:ascii="Verdana" w:hAnsi="Verdana" w:cs="Times New Roman"/>
                <w:sz w:val="24"/>
                <w:szCs w:val="24"/>
              </w:rPr>
              <w:t>Modeling board (large dry-wipe board), 2 stop watches for each student. Clip board with lab data sheets. Pen/Pencils. Students in teams of 3 or 4. Masking or painter tape, markers. 2 toy cars, marked “P” and “S”.</w:t>
            </w:r>
          </w:p>
        </w:tc>
      </w:tr>
    </w:tbl>
    <w:p w:rsidR="004503A9" w:rsidRDefault="004503A9" w:rsidP="00C94705">
      <w:pPr>
        <w:jc w:val="center"/>
        <w:rPr>
          <w:rFonts w:ascii="Times New Roman" w:hAnsi="Times New Roman" w:cs="Times New Roman"/>
          <w:b/>
          <w:sz w:val="24"/>
          <w:szCs w:val="24"/>
        </w:rPr>
      </w:pPr>
    </w:p>
    <w:p w:rsidR="004503A9" w:rsidRDefault="004503A9" w:rsidP="00C94705">
      <w:pPr>
        <w:jc w:val="center"/>
        <w:rPr>
          <w:rFonts w:ascii="Times New Roman" w:hAnsi="Times New Roman" w:cs="Times New Roman"/>
          <w:b/>
          <w:sz w:val="24"/>
          <w:szCs w:val="24"/>
        </w:rPr>
      </w:pPr>
    </w:p>
    <w:p w:rsidR="004503A9" w:rsidRDefault="004503A9" w:rsidP="00C94705">
      <w:pPr>
        <w:jc w:val="center"/>
        <w:rPr>
          <w:rFonts w:ascii="Times New Roman" w:hAnsi="Times New Roman" w:cs="Times New Roman"/>
          <w:b/>
          <w:sz w:val="24"/>
          <w:szCs w:val="24"/>
        </w:rPr>
      </w:pPr>
    </w:p>
    <w:p w:rsidR="004503A9" w:rsidRDefault="004503A9" w:rsidP="00C94705">
      <w:pPr>
        <w:jc w:val="center"/>
        <w:rPr>
          <w:rFonts w:ascii="Times New Roman" w:hAnsi="Times New Roman" w:cs="Times New Roman"/>
          <w:b/>
          <w:sz w:val="24"/>
          <w:szCs w:val="24"/>
        </w:rPr>
      </w:pPr>
    </w:p>
    <w:p w:rsidR="004503A9" w:rsidRDefault="004503A9" w:rsidP="00C94705">
      <w:pPr>
        <w:jc w:val="center"/>
        <w:rPr>
          <w:rFonts w:ascii="Times New Roman" w:hAnsi="Times New Roman" w:cs="Times New Roman"/>
          <w:b/>
          <w:sz w:val="24"/>
          <w:szCs w:val="24"/>
        </w:rPr>
      </w:pPr>
    </w:p>
    <w:p w:rsidR="004503A9" w:rsidRDefault="004503A9" w:rsidP="00C94705">
      <w:pPr>
        <w:jc w:val="center"/>
        <w:rPr>
          <w:rFonts w:ascii="Times New Roman" w:hAnsi="Times New Roman" w:cs="Times New Roman"/>
          <w:b/>
          <w:sz w:val="24"/>
          <w:szCs w:val="24"/>
        </w:rPr>
      </w:pPr>
    </w:p>
    <w:p w:rsidR="00B56299" w:rsidRPr="00DB24F8" w:rsidRDefault="00C94705" w:rsidP="00C94705">
      <w:pPr>
        <w:jc w:val="center"/>
        <w:rPr>
          <w:rFonts w:ascii="Times New Roman" w:hAnsi="Times New Roman" w:cs="Times New Roman"/>
          <w:b/>
          <w:sz w:val="24"/>
          <w:szCs w:val="24"/>
        </w:rPr>
      </w:pPr>
      <w:r w:rsidRPr="00DB24F8">
        <w:rPr>
          <w:rFonts w:ascii="Times New Roman" w:hAnsi="Times New Roman" w:cs="Times New Roman"/>
          <w:b/>
          <w:sz w:val="24"/>
          <w:szCs w:val="24"/>
        </w:rPr>
        <w:lastRenderedPageBreak/>
        <w:t>P &amp; S Wave</w:t>
      </w:r>
      <w:r w:rsidR="00866C64">
        <w:rPr>
          <w:rFonts w:ascii="Times New Roman" w:hAnsi="Times New Roman" w:cs="Times New Roman"/>
          <w:b/>
          <w:sz w:val="24"/>
          <w:szCs w:val="24"/>
        </w:rPr>
        <w:t>s</w:t>
      </w:r>
      <w:r w:rsidRPr="00DB24F8">
        <w:rPr>
          <w:rFonts w:ascii="Times New Roman" w:hAnsi="Times New Roman" w:cs="Times New Roman"/>
          <w:b/>
          <w:sz w:val="24"/>
          <w:szCs w:val="24"/>
        </w:rPr>
        <w:t xml:space="preserve"> Inquiry Graphing Lab</w:t>
      </w:r>
      <w:r w:rsidR="00866C64">
        <w:rPr>
          <w:rFonts w:ascii="Times New Roman" w:hAnsi="Times New Roman" w:cs="Times New Roman"/>
          <w:b/>
          <w:sz w:val="24"/>
          <w:szCs w:val="24"/>
        </w:rPr>
        <w:t xml:space="preserve"> </w:t>
      </w:r>
      <w:r w:rsidR="00866C64" w:rsidRPr="00866C64">
        <w:rPr>
          <w:rFonts w:ascii="Times New Roman" w:hAnsi="Times New Roman" w:cs="Times New Roman"/>
          <w:sz w:val="24"/>
          <w:szCs w:val="24"/>
        </w:rPr>
        <w:t>30 to 45 minutes</w:t>
      </w:r>
    </w:p>
    <w:p w:rsidR="00DB24F8" w:rsidRPr="00C94705" w:rsidRDefault="00DB24F8" w:rsidP="00DB24F8">
      <w:pPr>
        <w:rPr>
          <w:rFonts w:ascii="Times New Roman" w:hAnsi="Times New Roman" w:cs="Times New Roman"/>
          <w:sz w:val="24"/>
          <w:szCs w:val="24"/>
        </w:rPr>
      </w:pPr>
      <w:r w:rsidRPr="00DB24F8">
        <w:rPr>
          <w:rFonts w:ascii="Times New Roman" w:hAnsi="Times New Roman" w:cs="Times New Roman"/>
          <w:b/>
          <w:sz w:val="24"/>
          <w:szCs w:val="24"/>
        </w:rPr>
        <w:t>Suitability</w:t>
      </w:r>
      <w:r>
        <w:rPr>
          <w:rFonts w:ascii="Times New Roman" w:hAnsi="Times New Roman" w:cs="Times New Roman"/>
          <w:sz w:val="24"/>
          <w:szCs w:val="24"/>
        </w:rPr>
        <w:t xml:space="preserve">: Middle School, Applied Earth Science &amp; and General ES Reinforcement </w:t>
      </w:r>
    </w:p>
    <w:p w:rsidR="00C94705" w:rsidRDefault="00C94705" w:rsidP="00C94705">
      <w:pPr>
        <w:rPr>
          <w:rFonts w:ascii="Times New Roman" w:hAnsi="Times New Roman" w:cs="Times New Roman"/>
          <w:sz w:val="24"/>
          <w:szCs w:val="24"/>
        </w:rPr>
      </w:pPr>
      <w:r w:rsidRPr="00C94705">
        <w:rPr>
          <w:rFonts w:ascii="Times New Roman" w:hAnsi="Times New Roman" w:cs="Times New Roman"/>
          <w:b/>
          <w:sz w:val="24"/>
          <w:szCs w:val="24"/>
        </w:rPr>
        <w:t>Objective:</w:t>
      </w:r>
      <w:r>
        <w:rPr>
          <w:rFonts w:ascii="Times New Roman" w:hAnsi="Times New Roman" w:cs="Times New Roman"/>
          <w:b/>
          <w:sz w:val="24"/>
          <w:szCs w:val="24"/>
        </w:rPr>
        <w:t xml:space="preserve"> </w:t>
      </w:r>
      <w:r w:rsidRPr="00C94705">
        <w:rPr>
          <w:rFonts w:ascii="Times New Roman" w:hAnsi="Times New Roman" w:cs="Times New Roman"/>
          <w:sz w:val="24"/>
          <w:szCs w:val="24"/>
        </w:rPr>
        <w:t>For students to observe, record, graph, interpret and evaluate the time difference between the P and S seismic waves and the distance from the epicenter</w:t>
      </w:r>
      <w:r w:rsidR="0096691D">
        <w:rPr>
          <w:rFonts w:ascii="Times New Roman" w:hAnsi="Times New Roman" w:cs="Times New Roman"/>
          <w:sz w:val="24"/>
          <w:szCs w:val="24"/>
        </w:rPr>
        <w:t xml:space="preserve"> by modeling with difference between toy cars of different speeds</w:t>
      </w:r>
      <w:r w:rsidRPr="00C94705">
        <w:rPr>
          <w:rFonts w:ascii="Times New Roman" w:hAnsi="Times New Roman" w:cs="Times New Roman"/>
          <w:sz w:val="24"/>
          <w:szCs w:val="24"/>
        </w:rPr>
        <w:t>.</w:t>
      </w:r>
    </w:p>
    <w:p w:rsidR="00A74CF0" w:rsidRDefault="008E799B" w:rsidP="00C94705">
      <w:pPr>
        <w:rPr>
          <w:rFonts w:ascii="Times New Roman" w:hAnsi="Times New Roman" w:cs="Times New Roman"/>
          <w:sz w:val="24"/>
          <w:szCs w:val="24"/>
        </w:rPr>
      </w:pPr>
      <w:r>
        <w:rPr>
          <w:rFonts w:ascii="Times New Roman" w:hAnsi="Times New Roman" w:cs="Times New Roman"/>
          <w:b/>
          <w:sz w:val="24"/>
          <w:szCs w:val="24"/>
        </w:rPr>
        <w:t>Overview</w:t>
      </w:r>
      <w:r w:rsidR="00A74CF0">
        <w:rPr>
          <w:rFonts w:ascii="Times New Roman" w:hAnsi="Times New Roman" w:cs="Times New Roman"/>
          <w:sz w:val="24"/>
          <w:szCs w:val="24"/>
        </w:rPr>
        <w:t>: Tack set up with marks at 2, 6, 12, and 20 meters. Two battery operated toy cars, preset with one faster than the other</w:t>
      </w:r>
      <w:r w:rsidR="0090407D">
        <w:rPr>
          <w:rFonts w:ascii="Times New Roman" w:hAnsi="Times New Roman" w:cs="Times New Roman"/>
          <w:sz w:val="24"/>
          <w:szCs w:val="24"/>
        </w:rPr>
        <w:t xml:space="preserve"> (use new batteries in one car and old in another)</w:t>
      </w:r>
      <w:r w:rsidR="00A74CF0">
        <w:rPr>
          <w:rFonts w:ascii="Times New Roman" w:hAnsi="Times New Roman" w:cs="Times New Roman"/>
          <w:sz w:val="24"/>
          <w:szCs w:val="24"/>
        </w:rPr>
        <w:t xml:space="preserve">. Teacher will call “Start” and mark the beginning time cars are released. Students will use 2 stop watches to stop when each car passes their measured mark. After the run, students will meet in teams to fill in data charts, graph data, </w:t>
      </w:r>
      <w:r>
        <w:rPr>
          <w:rFonts w:ascii="Times New Roman" w:hAnsi="Times New Roman" w:cs="Times New Roman"/>
          <w:sz w:val="24"/>
          <w:szCs w:val="24"/>
        </w:rPr>
        <w:t>and evaluate</w:t>
      </w:r>
      <w:r w:rsidR="00A74CF0">
        <w:rPr>
          <w:rFonts w:ascii="Times New Roman" w:hAnsi="Times New Roman" w:cs="Times New Roman"/>
          <w:sz w:val="24"/>
          <w:szCs w:val="24"/>
        </w:rPr>
        <w:t xml:space="preserve"> relationship</w:t>
      </w:r>
      <w:r>
        <w:rPr>
          <w:rFonts w:ascii="Times New Roman" w:hAnsi="Times New Roman" w:cs="Times New Roman"/>
          <w:sz w:val="24"/>
          <w:szCs w:val="24"/>
        </w:rPr>
        <w:t xml:space="preserve"> of time gap between cars to the starting point</w:t>
      </w:r>
      <w:r w:rsidR="00A74CF0">
        <w:rPr>
          <w:rFonts w:ascii="Times New Roman" w:hAnsi="Times New Roman" w:cs="Times New Roman"/>
          <w:sz w:val="24"/>
          <w:szCs w:val="24"/>
        </w:rPr>
        <w:t xml:space="preserve"> </w:t>
      </w:r>
    </w:p>
    <w:p w:rsidR="00AC173C" w:rsidRDefault="00A74CF0" w:rsidP="00C94705">
      <w:pPr>
        <w:rPr>
          <w:rFonts w:ascii="Times New Roman" w:hAnsi="Times New Roman" w:cs="Times New Roman"/>
          <w:sz w:val="24"/>
          <w:szCs w:val="24"/>
        </w:rPr>
      </w:pPr>
      <w:r w:rsidRPr="008E799B">
        <w:rPr>
          <w:rFonts w:ascii="Times New Roman" w:hAnsi="Times New Roman" w:cs="Times New Roman"/>
          <w:b/>
          <w:sz w:val="24"/>
          <w:szCs w:val="24"/>
        </w:rPr>
        <w:t>Equipment per team</w:t>
      </w:r>
      <w:r>
        <w:rPr>
          <w:rFonts w:ascii="Times New Roman" w:hAnsi="Times New Roman" w:cs="Times New Roman"/>
          <w:sz w:val="24"/>
          <w:szCs w:val="24"/>
        </w:rPr>
        <w:t>:</w:t>
      </w:r>
      <w:r w:rsidR="008E799B">
        <w:rPr>
          <w:rFonts w:ascii="Times New Roman" w:hAnsi="Times New Roman" w:cs="Times New Roman"/>
          <w:sz w:val="24"/>
          <w:szCs w:val="24"/>
        </w:rPr>
        <w:t xml:space="preserve"> </w:t>
      </w:r>
      <w:r>
        <w:rPr>
          <w:rFonts w:ascii="Times New Roman" w:hAnsi="Times New Roman" w:cs="Times New Roman"/>
          <w:sz w:val="24"/>
          <w:szCs w:val="24"/>
        </w:rPr>
        <w:t>Modeling board</w:t>
      </w:r>
      <w:r w:rsidR="008E799B">
        <w:rPr>
          <w:rFonts w:ascii="Times New Roman" w:hAnsi="Times New Roman" w:cs="Times New Roman"/>
          <w:sz w:val="24"/>
          <w:szCs w:val="24"/>
        </w:rPr>
        <w:t xml:space="preserve"> (large dry-wipe board)</w:t>
      </w:r>
      <w:r>
        <w:rPr>
          <w:rFonts w:ascii="Times New Roman" w:hAnsi="Times New Roman" w:cs="Times New Roman"/>
          <w:sz w:val="24"/>
          <w:szCs w:val="24"/>
        </w:rPr>
        <w:t xml:space="preserve">, </w:t>
      </w:r>
      <w:r w:rsidR="008E799B">
        <w:rPr>
          <w:rFonts w:ascii="Times New Roman" w:hAnsi="Times New Roman" w:cs="Times New Roman"/>
          <w:sz w:val="24"/>
          <w:szCs w:val="24"/>
        </w:rPr>
        <w:t xml:space="preserve">2 </w:t>
      </w:r>
      <w:r>
        <w:rPr>
          <w:rFonts w:ascii="Times New Roman" w:hAnsi="Times New Roman" w:cs="Times New Roman"/>
          <w:sz w:val="24"/>
          <w:szCs w:val="24"/>
        </w:rPr>
        <w:t>stop watch</w:t>
      </w:r>
      <w:r w:rsidR="008E799B">
        <w:rPr>
          <w:rFonts w:ascii="Times New Roman" w:hAnsi="Times New Roman" w:cs="Times New Roman"/>
          <w:sz w:val="24"/>
          <w:szCs w:val="24"/>
        </w:rPr>
        <w:t>es</w:t>
      </w:r>
      <w:r>
        <w:rPr>
          <w:rFonts w:ascii="Times New Roman" w:hAnsi="Times New Roman" w:cs="Times New Roman"/>
          <w:sz w:val="24"/>
          <w:szCs w:val="24"/>
        </w:rPr>
        <w:t xml:space="preserve"> for each student</w:t>
      </w:r>
      <w:r w:rsidR="008E799B">
        <w:rPr>
          <w:rFonts w:ascii="Times New Roman" w:hAnsi="Times New Roman" w:cs="Times New Roman"/>
          <w:sz w:val="24"/>
          <w:szCs w:val="24"/>
        </w:rPr>
        <w:t>. C</w:t>
      </w:r>
      <w:r>
        <w:rPr>
          <w:rFonts w:ascii="Times New Roman" w:hAnsi="Times New Roman" w:cs="Times New Roman"/>
          <w:sz w:val="24"/>
          <w:szCs w:val="24"/>
        </w:rPr>
        <w:t>lip board with lab data sheets. Pen/Pencils.</w:t>
      </w:r>
      <w:r w:rsidRPr="00A74CF0">
        <w:rPr>
          <w:rFonts w:ascii="Times New Roman" w:hAnsi="Times New Roman" w:cs="Times New Roman"/>
          <w:sz w:val="24"/>
          <w:szCs w:val="24"/>
        </w:rPr>
        <w:t xml:space="preserve"> </w:t>
      </w:r>
      <w:proofErr w:type="gramStart"/>
      <w:r>
        <w:rPr>
          <w:rFonts w:ascii="Times New Roman" w:hAnsi="Times New Roman" w:cs="Times New Roman"/>
          <w:sz w:val="24"/>
          <w:szCs w:val="24"/>
        </w:rPr>
        <w:t>Students in teams of 3 or 4.</w:t>
      </w:r>
      <w:proofErr w:type="gramEnd"/>
      <w:r w:rsidR="008E799B">
        <w:rPr>
          <w:rFonts w:ascii="Times New Roman" w:hAnsi="Times New Roman" w:cs="Times New Roman"/>
          <w:sz w:val="24"/>
          <w:szCs w:val="24"/>
        </w:rPr>
        <w:t xml:space="preserve"> Masking or painter tape, markers. 2 toy cars, marked “P” and “S”. </w:t>
      </w:r>
    </w:p>
    <w:p w:rsidR="00AC173C" w:rsidRDefault="00AC173C" w:rsidP="00C94705">
      <w:pPr>
        <w:rPr>
          <w:rFonts w:ascii="Times New Roman" w:hAnsi="Times New Roman" w:cs="Times New Roman"/>
          <w:sz w:val="24"/>
          <w:szCs w:val="24"/>
        </w:rPr>
      </w:pPr>
      <w:r w:rsidRPr="00AC173C">
        <w:rPr>
          <w:rFonts w:ascii="Times New Roman" w:hAnsi="Times New Roman" w:cs="Times New Roman"/>
          <w:b/>
          <w:noProof/>
          <w:sz w:val="24"/>
          <w:szCs w:val="24"/>
        </w:rPr>
        <mc:AlternateContent>
          <mc:Choice Requires="wpg">
            <w:drawing>
              <wp:anchor distT="0" distB="0" distL="114300" distR="114300" simplePos="0" relativeHeight="251668480" behindDoc="0" locked="0" layoutInCell="1" allowOverlap="1" wp14:anchorId="51772C55" wp14:editId="63EC8DFF">
                <wp:simplePos x="0" y="0"/>
                <wp:positionH relativeFrom="column">
                  <wp:posOffset>304800</wp:posOffset>
                </wp:positionH>
                <wp:positionV relativeFrom="paragraph">
                  <wp:posOffset>499745</wp:posOffset>
                </wp:positionV>
                <wp:extent cx="5048250" cy="4476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5048250" cy="447675"/>
                          <a:chOff x="0" y="0"/>
                          <a:chExt cx="5048250" cy="447675"/>
                        </a:xfrm>
                      </wpg:grpSpPr>
                      <wps:wsp>
                        <wps:cNvPr id="1" name="Straight Connector 1"/>
                        <wps:cNvCnPr/>
                        <wps:spPr>
                          <a:xfrm flipV="1">
                            <a:off x="0" y="180975"/>
                            <a:ext cx="5048250" cy="38100"/>
                          </a:xfrm>
                          <a:prstGeom prst="line">
                            <a:avLst/>
                          </a:prstGeom>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28575"/>
                            <a:ext cx="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400050" y="28575"/>
                            <a:ext cx="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1181100" y="9525"/>
                            <a:ext cx="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2667000" y="0"/>
                            <a:ext cx="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4953000" y="0"/>
                            <a:ext cx="0" cy="419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24pt;margin-top:39.35pt;width:397.5pt;height:35.25pt;z-index:251668480" coordsize="5048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">
                <v:line id="Straight Connector 1" o:spid="_x0000_s1027" style="position:absolute;flip:y;visibility:visible;mso-wrap-style:square" from="0,1809" to="50482,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line id="Straight Connector 2" o:spid="_x0000_s1028" style="position:absolute;visibility:visible;mso-wrap-style:square" from="0,285" to="0,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3" o:spid="_x0000_s1029" style="position:absolute;visibility:visible;mso-wrap-style:square" from="4000,285" to="4000,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30" style="position:absolute;visibility:visible;mso-wrap-style:square" from="11811,95" to="118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5" o:spid="_x0000_s1031" style="position:absolute;visibility:visible;mso-wrap-style:square" from="26670,0" to="2667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032" style="position:absolute;visibility:visible;mso-wrap-style:square" from="49530,0" to="4953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r w:rsidRPr="00AC173C">
        <w:rPr>
          <w:rFonts w:ascii="Times New Roman" w:hAnsi="Times New Roman" w:cs="Times New Roman"/>
          <w:b/>
          <w:sz w:val="24"/>
          <w:szCs w:val="24"/>
        </w:rPr>
        <w:t>Set Up</w:t>
      </w:r>
      <w:r>
        <w:rPr>
          <w:rFonts w:ascii="Times New Roman" w:hAnsi="Times New Roman" w:cs="Times New Roman"/>
          <w:sz w:val="24"/>
          <w:szCs w:val="24"/>
        </w:rPr>
        <w:t xml:space="preserve">: Place tape on floor running 20 meters long.       Mark with cross tape or markers </w:t>
      </w:r>
    </w:p>
    <w:p w:rsidR="00AC173C" w:rsidRDefault="00AC173C" w:rsidP="00C94705">
      <w:pPr>
        <w:rPr>
          <w:rFonts w:ascii="Times New Roman" w:hAnsi="Times New Roman" w:cs="Times New Roman"/>
          <w:sz w:val="24"/>
          <w:szCs w:val="24"/>
        </w:rPr>
      </w:pPr>
      <w:r>
        <w:rPr>
          <w:rFonts w:ascii="Times New Roman" w:hAnsi="Times New Roman" w:cs="Times New Roman"/>
          <w:sz w:val="24"/>
          <w:szCs w:val="24"/>
        </w:rPr>
        <w:t xml:space="preserve">     Start     2                   6                                   12                                                        20 meters</w:t>
      </w:r>
    </w:p>
    <w:p w:rsidR="00AC173C" w:rsidRDefault="00AC173C" w:rsidP="00C94705">
      <w:pPr>
        <w:rPr>
          <w:rFonts w:ascii="Times New Roman" w:hAnsi="Times New Roman" w:cs="Times New Roman"/>
          <w:sz w:val="24"/>
          <w:szCs w:val="24"/>
        </w:rPr>
      </w:pPr>
    </w:p>
    <w:p w:rsidR="00AC173C" w:rsidRDefault="00AC173C" w:rsidP="00C94705">
      <w:pPr>
        <w:rPr>
          <w:rFonts w:ascii="Times New Roman" w:hAnsi="Times New Roman" w:cs="Times New Roman"/>
          <w:sz w:val="24"/>
          <w:szCs w:val="24"/>
        </w:rPr>
      </w:pPr>
    </w:p>
    <w:p w:rsidR="00BC01D9" w:rsidRPr="00BC01D9" w:rsidRDefault="00BC01D9" w:rsidP="00C94705">
      <w:pPr>
        <w:rPr>
          <w:rFonts w:ascii="Times New Roman" w:hAnsi="Times New Roman" w:cs="Times New Roman"/>
          <w:b/>
          <w:sz w:val="24"/>
          <w:szCs w:val="24"/>
        </w:rPr>
      </w:pPr>
      <w:r w:rsidRPr="00BC01D9">
        <w:rPr>
          <w:rFonts w:ascii="Times New Roman" w:hAnsi="Times New Roman" w:cs="Times New Roman"/>
          <w:b/>
          <w:sz w:val="24"/>
          <w:szCs w:val="24"/>
        </w:rPr>
        <w:t>Procedure:</w:t>
      </w:r>
    </w:p>
    <w:p w:rsidR="00D85A4B" w:rsidRDefault="00AC173C" w:rsidP="00C94705">
      <w:pPr>
        <w:pStyle w:val="ListParagraph"/>
        <w:numPr>
          <w:ilvl w:val="0"/>
          <w:numId w:val="1"/>
        </w:numPr>
        <w:rPr>
          <w:rFonts w:ascii="Times New Roman" w:hAnsi="Times New Roman" w:cs="Times New Roman"/>
          <w:sz w:val="24"/>
          <w:szCs w:val="24"/>
        </w:rPr>
      </w:pPr>
      <w:r w:rsidRPr="00D85A4B">
        <w:rPr>
          <w:rFonts w:ascii="Times New Roman" w:hAnsi="Times New Roman" w:cs="Times New Roman"/>
          <w:sz w:val="24"/>
          <w:szCs w:val="24"/>
        </w:rPr>
        <w:t xml:space="preserve">Students will be station at each marking point with 2 stop watches one for </w:t>
      </w:r>
      <w:r w:rsidR="00D85A4B" w:rsidRPr="00D85A4B">
        <w:rPr>
          <w:rFonts w:ascii="Times New Roman" w:hAnsi="Times New Roman" w:cs="Times New Roman"/>
          <w:sz w:val="24"/>
          <w:szCs w:val="24"/>
        </w:rPr>
        <w:t>the P car and one for the S car.</w:t>
      </w:r>
    </w:p>
    <w:p w:rsidR="00D85A4B" w:rsidRDefault="00D85A4B" w:rsidP="00C94705">
      <w:pPr>
        <w:pStyle w:val="ListParagraph"/>
        <w:numPr>
          <w:ilvl w:val="0"/>
          <w:numId w:val="1"/>
        </w:numPr>
        <w:rPr>
          <w:rFonts w:ascii="Times New Roman" w:hAnsi="Times New Roman" w:cs="Times New Roman"/>
          <w:sz w:val="24"/>
          <w:szCs w:val="24"/>
        </w:rPr>
      </w:pPr>
      <w:r w:rsidRPr="00D85A4B">
        <w:rPr>
          <w:rFonts w:ascii="Times New Roman" w:hAnsi="Times New Roman" w:cs="Times New Roman"/>
          <w:sz w:val="24"/>
          <w:szCs w:val="24"/>
        </w:rPr>
        <w:t xml:space="preserve">The cars are started at the same time. They might need an occasional tap to keep them heading straight down the center line tape. The starting time is marked by the teacher. </w:t>
      </w:r>
      <w:r w:rsidR="000B61F9">
        <w:rPr>
          <w:rFonts w:ascii="Times New Roman" w:hAnsi="Times New Roman" w:cs="Times New Roman"/>
          <w:sz w:val="24"/>
          <w:szCs w:val="24"/>
        </w:rPr>
        <w:t xml:space="preserve">Put the starting time on the board as   </w:t>
      </w:r>
      <w:r w:rsidR="000B61F9" w:rsidRPr="000B61F9">
        <w:rPr>
          <w:rFonts w:ascii="Times New Roman" w:hAnsi="Times New Roman" w:cs="Times New Roman"/>
          <w:b/>
          <w:sz w:val="24"/>
          <w:szCs w:val="24"/>
        </w:rPr>
        <w:t>Starting Clock Time  HH:MM:SS</w:t>
      </w:r>
    </w:p>
    <w:p w:rsidR="00D85A4B" w:rsidRDefault="00D85A4B" w:rsidP="00C94705">
      <w:pPr>
        <w:pStyle w:val="ListParagraph"/>
        <w:numPr>
          <w:ilvl w:val="0"/>
          <w:numId w:val="1"/>
        </w:numPr>
        <w:rPr>
          <w:rFonts w:ascii="Times New Roman" w:hAnsi="Times New Roman" w:cs="Times New Roman"/>
          <w:sz w:val="24"/>
          <w:szCs w:val="24"/>
        </w:rPr>
      </w:pPr>
      <w:r w:rsidRPr="00D85A4B">
        <w:rPr>
          <w:rFonts w:ascii="Times New Roman" w:hAnsi="Times New Roman" w:cs="Times New Roman"/>
          <w:sz w:val="24"/>
          <w:szCs w:val="24"/>
        </w:rPr>
        <w:t xml:space="preserve">Each student will stop the time when the car touches the cross mark tape. Each student will have a time for each car to get to their distance mark. </w:t>
      </w:r>
    </w:p>
    <w:p w:rsidR="00D85A4B" w:rsidRDefault="00D85A4B" w:rsidP="00C94705">
      <w:pPr>
        <w:pStyle w:val="ListParagraph"/>
        <w:numPr>
          <w:ilvl w:val="0"/>
          <w:numId w:val="1"/>
        </w:numPr>
        <w:rPr>
          <w:rFonts w:ascii="Times New Roman" w:hAnsi="Times New Roman" w:cs="Times New Roman"/>
          <w:sz w:val="24"/>
          <w:szCs w:val="24"/>
        </w:rPr>
      </w:pPr>
      <w:r w:rsidRPr="00D85A4B">
        <w:rPr>
          <w:rFonts w:ascii="Times New Roman" w:hAnsi="Times New Roman" w:cs="Times New Roman"/>
          <w:sz w:val="24"/>
          <w:szCs w:val="24"/>
        </w:rPr>
        <w:t>After making the run, students will regroup in their teams and fill out the data chart for their team’s measurements.</w:t>
      </w:r>
    </w:p>
    <w:p w:rsidR="006D71D1" w:rsidRDefault="006D71D1" w:rsidP="00C94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graph their data on the modeling boards and answer questions on lab sheet.</w:t>
      </w:r>
    </w:p>
    <w:p w:rsidR="006D71D1" w:rsidRDefault="006D71D1" w:rsidP="00C94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all teams are finished, students share with the class their graphs and findings.</w:t>
      </w:r>
    </w:p>
    <w:p w:rsidR="00D85A4B" w:rsidRPr="006D71D1" w:rsidRDefault="006D71D1" w:rsidP="00C94705">
      <w:pPr>
        <w:rPr>
          <w:rFonts w:ascii="Times New Roman" w:hAnsi="Times New Roman" w:cs="Times New Roman"/>
          <w:sz w:val="24"/>
          <w:szCs w:val="24"/>
        </w:rPr>
      </w:pPr>
      <w:r w:rsidRPr="006D71D1">
        <w:rPr>
          <w:rFonts w:ascii="Times New Roman" w:hAnsi="Times New Roman" w:cs="Times New Roman"/>
          <w:b/>
          <w:sz w:val="24"/>
          <w:szCs w:val="24"/>
        </w:rPr>
        <w:t>Differentiation</w:t>
      </w:r>
      <w:r w:rsidRPr="006D71D1">
        <w:rPr>
          <w:rFonts w:ascii="Times New Roman" w:hAnsi="Times New Roman" w:cs="Times New Roman"/>
          <w:sz w:val="24"/>
          <w:szCs w:val="24"/>
        </w:rPr>
        <w:t xml:space="preserve">: </w:t>
      </w:r>
    </w:p>
    <w:p w:rsidR="0090407D" w:rsidRDefault="0090407D" w:rsidP="0090407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Practice/review adding time to help students add their time to the start clock time.</w:t>
      </w:r>
    </w:p>
    <w:p w:rsidR="0090407D" w:rsidRDefault="006D71D1" w:rsidP="0090407D">
      <w:pPr>
        <w:pStyle w:val="ListParagraph"/>
        <w:numPr>
          <w:ilvl w:val="0"/>
          <w:numId w:val="4"/>
        </w:numPr>
        <w:spacing w:line="240" w:lineRule="auto"/>
        <w:rPr>
          <w:rFonts w:ascii="Times New Roman" w:hAnsi="Times New Roman" w:cs="Times New Roman"/>
          <w:sz w:val="24"/>
          <w:szCs w:val="24"/>
        </w:rPr>
      </w:pPr>
      <w:r w:rsidRPr="0090407D">
        <w:rPr>
          <w:rFonts w:ascii="Times New Roman" w:hAnsi="Times New Roman" w:cs="Times New Roman"/>
          <w:sz w:val="24"/>
          <w:szCs w:val="24"/>
        </w:rPr>
        <w:t>Have only 2 student</w:t>
      </w:r>
      <w:r w:rsidR="00DB24F8" w:rsidRPr="0090407D">
        <w:rPr>
          <w:rFonts w:ascii="Times New Roman" w:hAnsi="Times New Roman" w:cs="Times New Roman"/>
          <w:sz w:val="24"/>
          <w:szCs w:val="24"/>
        </w:rPr>
        <w:t>s</w:t>
      </w:r>
      <w:r w:rsidRPr="0090407D">
        <w:rPr>
          <w:rFonts w:ascii="Times New Roman" w:hAnsi="Times New Roman" w:cs="Times New Roman"/>
          <w:sz w:val="24"/>
          <w:szCs w:val="24"/>
        </w:rPr>
        <w:t xml:space="preserve"> at each station one for the P car one for the S car.</w:t>
      </w:r>
      <w:r w:rsidR="00DB24F8" w:rsidRPr="0090407D">
        <w:rPr>
          <w:rFonts w:ascii="Times New Roman" w:hAnsi="Times New Roman" w:cs="Times New Roman"/>
          <w:sz w:val="24"/>
          <w:szCs w:val="24"/>
        </w:rPr>
        <w:t xml:space="preserve"> Share data</w:t>
      </w:r>
    </w:p>
    <w:p w:rsidR="0090407D" w:rsidRDefault="00BC01D9" w:rsidP="0090407D">
      <w:pPr>
        <w:pStyle w:val="ListParagraph"/>
        <w:numPr>
          <w:ilvl w:val="0"/>
          <w:numId w:val="4"/>
        </w:numPr>
        <w:spacing w:line="240" w:lineRule="auto"/>
        <w:rPr>
          <w:rFonts w:ascii="Times New Roman" w:hAnsi="Times New Roman" w:cs="Times New Roman"/>
          <w:sz w:val="24"/>
          <w:szCs w:val="24"/>
        </w:rPr>
      </w:pPr>
      <w:r w:rsidRPr="0090407D">
        <w:rPr>
          <w:rFonts w:ascii="Times New Roman" w:hAnsi="Times New Roman" w:cs="Times New Roman"/>
          <w:sz w:val="24"/>
          <w:szCs w:val="24"/>
        </w:rPr>
        <w:t>Fill out the data cart as a class on the smart board</w:t>
      </w:r>
    </w:p>
    <w:p w:rsidR="0090407D" w:rsidRDefault="00BC01D9" w:rsidP="0090407D">
      <w:pPr>
        <w:pStyle w:val="ListParagraph"/>
        <w:numPr>
          <w:ilvl w:val="0"/>
          <w:numId w:val="4"/>
        </w:numPr>
        <w:spacing w:line="240" w:lineRule="auto"/>
        <w:rPr>
          <w:rFonts w:ascii="Times New Roman" w:hAnsi="Times New Roman" w:cs="Times New Roman"/>
          <w:sz w:val="24"/>
          <w:szCs w:val="24"/>
        </w:rPr>
      </w:pPr>
      <w:r w:rsidRPr="0090407D">
        <w:rPr>
          <w:rFonts w:ascii="Times New Roman" w:hAnsi="Times New Roman" w:cs="Times New Roman"/>
          <w:sz w:val="24"/>
          <w:szCs w:val="24"/>
        </w:rPr>
        <w:t>Have an example graph</w:t>
      </w:r>
      <w:r w:rsidR="00866C64" w:rsidRPr="0090407D">
        <w:rPr>
          <w:rFonts w:ascii="Times New Roman" w:hAnsi="Times New Roman" w:cs="Times New Roman"/>
          <w:sz w:val="24"/>
          <w:szCs w:val="24"/>
        </w:rPr>
        <w:t>s</w:t>
      </w:r>
      <w:r w:rsidRPr="0090407D">
        <w:rPr>
          <w:rFonts w:ascii="Times New Roman" w:hAnsi="Times New Roman" w:cs="Times New Roman"/>
          <w:sz w:val="24"/>
          <w:szCs w:val="24"/>
        </w:rPr>
        <w:t xml:space="preserve"> set up on the board to see</w:t>
      </w:r>
    </w:p>
    <w:p w:rsidR="00866C64" w:rsidRPr="0090407D" w:rsidRDefault="00866C64" w:rsidP="0090407D">
      <w:pPr>
        <w:pStyle w:val="ListParagraph"/>
        <w:numPr>
          <w:ilvl w:val="0"/>
          <w:numId w:val="4"/>
        </w:numPr>
        <w:spacing w:line="240" w:lineRule="auto"/>
        <w:rPr>
          <w:rFonts w:ascii="Times New Roman" w:hAnsi="Times New Roman" w:cs="Times New Roman"/>
          <w:sz w:val="24"/>
          <w:szCs w:val="24"/>
        </w:rPr>
      </w:pPr>
      <w:r w:rsidRPr="0090407D">
        <w:rPr>
          <w:rFonts w:ascii="Times New Roman" w:hAnsi="Times New Roman" w:cs="Times New Roman"/>
          <w:sz w:val="24"/>
          <w:szCs w:val="24"/>
        </w:rPr>
        <w:t>Have graphs preset so just the data needs to be added</w:t>
      </w:r>
    </w:p>
    <w:p w:rsidR="00BC01D9" w:rsidRDefault="00BC01D9" w:rsidP="00C94705">
      <w:pPr>
        <w:rPr>
          <w:rFonts w:ascii="Times New Roman" w:hAnsi="Times New Roman" w:cs="Times New Roman"/>
          <w:sz w:val="24"/>
          <w:szCs w:val="24"/>
        </w:rPr>
      </w:pPr>
    </w:p>
    <w:p w:rsidR="00BC01D9" w:rsidRDefault="00BC01D9" w:rsidP="00C94705">
      <w:pPr>
        <w:rPr>
          <w:rFonts w:ascii="Times New Roman" w:hAnsi="Times New Roman" w:cs="Times New Roman"/>
          <w:sz w:val="24"/>
          <w:szCs w:val="24"/>
        </w:rPr>
      </w:pPr>
    </w:p>
    <w:p w:rsidR="00BC01D9" w:rsidRPr="00BC01D9" w:rsidRDefault="00BC01D9" w:rsidP="00BC01D9">
      <w:pPr>
        <w:jc w:val="center"/>
        <w:rPr>
          <w:rFonts w:ascii="Times New Roman" w:hAnsi="Times New Roman" w:cs="Times New Roman"/>
          <w:sz w:val="24"/>
          <w:szCs w:val="24"/>
        </w:rPr>
      </w:pPr>
      <w:r w:rsidRPr="00BC01D9">
        <w:rPr>
          <w:rFonts w:ascii="Times New Roman" w:hAnsi="Times New Roman" w:cs="Times New Roman"/>
          <w:b/>
          <w:sz w:val="28"/>
          <w:szCs w:val="28"/>
        </w:rPr>
        <w:lastRenderedPageBreak/>
        <w:t>P &amp; S Wave</w:t>
      </w:r>
      <w:r w:rsidR="00866C64">
        <w:rPr>
          <w:rFonts w:ascii="Times New Roman" w:hAnsi="Times New Roman" w:cs="Times New Roman"/>
          <w:b/>
          <w:sz w:val="28"/>
          <w:szCs w:val="28"/>
        </w:rPr>
        <w:t>s</w:t>
      </w:r>
      <w:r w:rsidRPr="00BC01D9">
        <w:rPr>
          <w:rFonts w:ascii="Times New Roman" w:hAnsi="Times New Roman" w:cs="Times New Roman"/>
          <w:b/>
          <w:sz w:val="28"/>
          <w:szCs w:val="28"/>
        </w:rPr>
        <w:t xml:space="preserve"> Inquiry Graphing Lab</w:t>
      </w:r>
      <w:r>
        <w:rPr>
          <w:rFonts w:ascii="Times New Roman" w:hAnsi="Times New Roman" w:cs="Times New Roman"/>
          <w:sz w:val="24"/>
          <w:szCs w:val="24"/>
        </w:rPr>
        <w:t xml:space="preserve">              </w:t>
      </w:r>
    </w:p>
    <w:p w:rsidR="00BC01D9" w:rsidRDefault="00866C64" w:rsidP="00C94705">
      <w:pPr>
        <w:rPr>
          <w:rFonts w:ascii="Times New Roman" w:hAnsi="Times New Roman" w:cs="Times New Roman"/>
          <w:sz w:val="24"/>
          <w:szCs w:val="24"/>
        </w:rPr>
      </w:pPr>
      <w:r>
        <w:rPr>
          <w:rFonts w:ascii="Times New Roman" w:hAnsi="Times New Roman" w:cs="Times New Roman"/>
          <w:sz w:val="24"/>
          <w:szCs w:val="24"/>
        </w:rPr>
        <w:t>Name: ____________</w:t>
      </w:r>
      <w:r w:rsidR="00832F7C">
        <w:rPr>
          <w:rFonts w:ascii="Times New Roman" w:hAnsi="Times New Roman" w:cs="Times New Roman"/>
          <w:sz w:val="24"/>
          <w:szCs w:val="24"/>
        </w:rPr>
        <w:t>__</w:t>
      </w:r>
      <w:proofErr w:type="gramStart"/>
      <w:r w:rsidR="00BC01D9">
        <w:rPr>
          <w:rFonts w:ascii="Times New Roman" w:hAnsi="Times New Roman" w:cs="Times New Roman"/>
          <w:sz w:val="24"/>
          <w:szCs w:val="24"/>
        </w:rPr>
        <w:t>_  Team</w:t>
      </w:r>
      <w:proofErr w:type="gramEnd"/>
      <w:r w:rsidR="00BC01D9">
        <w:rPr>
          <w:rFonts w:ascii="Times New Roman" w:hAnsi="Times New Roman" w:cs="Times New Roman"/>
          <w:sz w:val="24"/>
          <w:szCs w:val="24"/>
        </w:rPr>
        <w:t xml:space="preserve"> partners: _____</w:t>
      </w:r>
      <w:r>
        <w:rPr>
          <w:rFonts w:ascii="Times New Roman" w:hAnsi="Times New Roman" w:cs="Times New Roman"/>
          <w:sz w:val="24"/>
          <w:szCs w:val="24"/>
        </w:rPr>
        <w:t>____</w:t>
      </w:r>
      <w:r w:rsidR="00BC01D9">
        <w:rPr>
          <w:rFonts w:ascii="Times New Roman" w:hAnsi="Times New Roman" w:cs="Times New Roman"/>
          <w:sz w:val="24"/>
          <w:szCs w:val="24"/>
        </w:rPr>
        <w:t>_______________</w:t>
      </w:r>
      <w:r w:rsidR="00832F7C" w:rsidRPr="00832F7C">
        <w:rPr>
          <w:rFonts w:ascii="Times New Roman" w:hAnsi="Times New Roman" w:cs="Times New Roman"/>
          <w:sz w:val="24"/>
          <w:szCs w:val="24"/>
        </w:rPr>
        <w:t xml:space="preserve"> </w:t>
      </w:r>
      <w:r w:rsidR="00832F7C">
        <w:rPr>
          <w:rFonts w:ascii="Times New Roman" w:hAnsi="Times New Roman" w:cs="Times New Roman"/>
          <w:sz w:val="24"/>
          <w:szCs w:val="24"/>
        </w:rPr>
        <w:t>Date:</w:t>
      </w:r>
      <w:r>
        <w:rPr>
          <w:rFonts w:ascii="Times New Roman" w:hAnsi="Times New Roman" w:cs="Times New Roman"/>
          <w:sz w:val="24"/>
          <w:szCs w:val="24"/>
        </w:rPr>
        <w:t xml:space="preserve"> __</w:t>
      </w:r>
      <w:r w:rsidR="00832F7C">
        <w:rPr>
          <w:rFonts w:ascii="Times New Roman" w:hAnsi="Times New Roman" w:cs="Times New Roman"/>
          <w:sz w:val="24"/>
          <w:szCs w:val="24"/>
        </w:rPr>
        <w:t xml:space="preserve">____  Period: </w:t>
      </w:r>
      <w:r>
        <w:rPr>
          <w:rFonts w:ascii="Times New Roman" w:hAnsi="Times New Roman" w:cs="Times New Roman"/>
          <w:sz w:val="24"/>
          <w:szCs w:val="24"/>
        </w:rPr>
        <w:t>__</w:t>
      </w:r>
      <w:r w:rsidR="00832F7C">
        <w:rPr>
          <w:rFonts w:ascii="Times New Roman" w:hAnsi="Times New Roman" w:cs="Times New Roman"/>
          <w:sz w:val="24"/>
          <w:szCs w:val="24"/>
        </w:rPr>
        <w:t>_</w:t>
      </w:r>
    </w:p>
    <w:p w:rsidR="00832F7C" w:rsidRDefault="00BC01D9" w:rsidP="00BC01D9">
      <w:pPr>
        <w:rPr>
          <w:rFonts w:ascii="Times New Roman" w:hAnsi="Times New Roman" w:cs="Times New Roman"/>
          <w:sz w:val="24"/>
          <w:szCs w:val="24"/>
        </w:rPr>
      </w:pPr>
      <w:r w:rsidRPr="008E799B">
        <w:rPr>
          <w:rFonts w:ascii="Times New Roman" w:hAnsi="Times New Roman" w:cs="Times New Roman"/>
          <w:b/>
          <w:sz w:val="24"/>
          <w:szCs w:val="24"/>
        </w:rPr>
        <w:t>Equipment per team</w:t>
      </w:r>
      <w:r>
        <w:rPr>
          <w:rFonts w:ascii="Times New Roman" w:hAnsi="Times New Roman" w:cs="Times New Roman"/>
          <w:sz w:val="24"/>
          <w:szCs w:val="24"/>
        </w:rPr>
        <w:t>: Modeling board (large dry-wipe board), 2 stop watches for each student</w:t>
      </w:r>
      <w:r w:rsidR="00AF7081">
        <w:rPr>
          <w:rFonts w:ascii="Times New Roman" w:hAnsi="Times New Roman" w:cs="Times New Roman"/>
          <w:sz w:val="24"/>
          <w:szCs w:val="24"/>
        </w:rPr>
        <w:t xml:space="preserve"> marked with P or S</w:t>
      </w:r>
      <w:r>
        <w:rPr>
          <w:rFonts w:ascii="Times New Roman" w:hAnsi="Times New Roman" w:cs="Times New Roman"/>
          <w:sz w:val="24"/>
          <w:szCs w:val="24"/>
        </w:rPr>
        <w:t>. Clip board with lab data sheets. Pen/Pencils.</w:t>
      </w:r>
      <w:r w:rsidRPr="00A74CF0">
        <w:rPr>
          <w:rFonts w:ascii="Times New Roman" w:hAnsi="Times New Roman" w:cs="Times New Roman"/>
          <w:sz w:val="24"/>
          <w:szCs w:val="24"/>
        </w:rPr>
        <w:t xml:space="preserve"> </w:t>
      </w:r>
      <w:proofErr w:type="gramStart"/>
      <w:r>
        <w:rPr>
          <w:rFonts w:ascii="Times New Roman" w:hAnsi="Times New Roman" w:cs="Times New Roman"/>
          <w:sz w:val="24"/>
          <w:szCs w:val="24"/>
        </w:rPr>
        <w:t>Students in teams of 3 or 4.</w:t>
      </w:r>
      <w:proofErr w:type="gramEnd"/>
      <w:r>
        <w:rPr>
          <w:rFonts w:ascii="Times New Roman" w:hAnsi="Times New Roman" w:cs="Times New Roman"/>
          <w:sz w:val="24"/>
          <w:szCs w:val="24"/>
        </w:rPr>
        <w:t xml:space="preserve"> </w:t>
      </w:r>
    </w:p>
    <w:p w:rsidR="00BC01D9" w:rsidRPr="00BC01D9" w:rsidRDefault="00BC01D9" w:rsidP="00BC01D9">
      <w:pPr>
        <w:rPr>
          <w:rFonts w:ascii="Times New Roman" w:hAnsi="Times New Roman" w:cs="Times New Roman"/>
          <w:b/>
          <w:sz w:val="24"/>
          <w:szCs w:val="24"/>
        </w:rPr>
      </w:pPr>
      <w:r w:rsidRPr="00BC01D9">
        <w:rPr>
          <w:rFonts w:ascii="Times New Roman" w:hAnsi="Times New Roman" w:cs="Times New Roman"/>
          <w:b/>
          <w:sz w:val="24"/>
          <w:szCs w:val="24"/>
        </w:rPr>
        <w:t>Procedure:</w:t>
      </w:r>
    </w:p>
    <w:p w:rsidR="00DB24F8" w:rsidRDefault="00BC01D9" w:rsidP="00BC01D9">
      <w:pPr>
        <w:pStyle w:val="ListParagraph"/>
        <w:numPr>
          <w:ilvl w:val="0"/>
          <w:numId w:val="2"/>
        </w:numPr>
        <w:rPr>
          <w:rFonts w:ascii="Times New Roman" w:hAnsi="Times New Roman" w:cs="Times New Roman"/>
          <w:sz w:val="24"/>
          <w:szCs w:val="24"/>
        </w:rPr>
      </w:pPr>
      <w:r w:rsidRPr="00DB24F8">
        <w:rPr>
          <w:rFonts w:ascii="Times New Roman" w:hAnsi="Times New Roman" w:cs="Times New Roman"/>
          <w:sz w:val="24"/>
          <w:szCs w:val="24"/>
        </w:rPr>
        <w:t>One team member at each marking point with 2 stop watches</w:t>
      </w:r>
      <w:r w:rsidR="00AF7081" w:rsidRPr="00DB24F8">
        <w:rPr>
          <w:rFonts w:ascii="Times New Roman" w:hAnsi="Times New Roman" w:cs="Times New Roman"/>
          <w:sz w:val="24"/>
          <w:szCs w:val="24"/>
        </w:rPr>
        <w:t>,</w:t>
      </w:r>
      <w:r w:rsidRPr="00DB24F8">
        <w:rPr>
          <w:rFonts w:ascii="Times New Roman" w:hAnsi="Times New Roman" w:cs="Times New Roman"/>
          <w:sz w:val="24"/>
          <w:szCs w:val="24"/>
        </w:rPr>
        <w:t xml:space="preserve"> one for the P car and one for the S car.</w:t>
      </w:r>
      <w:r w:rsidR="00832F7C" w:rsidRPr="00DB24F8">
        <w:rPr>
          <w:rFonts w:ascii="Times New Roman" w:hAnsi="Times New Roman" w:cs="Times New Roman"/>
          <w:sz w:val="24"/>
          <w:szCs w:val="24"/>
        </w:rPr>
        <w:t xml:space="preserve"> Mark the timers with P and S</w:t>
      </w:r>
    </w:p>
    <w:p w:rsidR="00BC01D9" w:rsidRPr="00DB24F8" w:rsidRDefault="00832F7C" w:rsidP="00BC01D9">
      <w:pPr>
        <w:pStyle w:val="ListParagraph"/>
        <w:numPr>
          <w:ilvl w:val="0"/>
          <w:numId w:val="2"/>
        </w:numPr>
        <w:rPr>
          <w:rFonts w:ascii="Times New Roman" w:hAnsi="Times New Roman" w:cs="Times New Roman"/>
          <w:sz w:val="24"/>
          <w:szCs w:val="24"/>
        </w:rPr>
      </w:pPr>
      <w:r w:rsidRPr="00DB24F8">
        <w:rPr>
          <w:rFonts w:ascii="Times New Roman" w:hAnsi="Times New Roman" w:cs="Times New Roman"/>
          <w:sz w:val="24"/>
          <w:szCs w:val="24"/>
        </w:rPr>
        <w:t>Start both stopwatches when the cars start together.</w:t>
      </w:r>
      <w:r w:rsidR="00BC01D9" w:rsidRPr="00DB24F8">
        <w:rPr>
          <w:rFonts w:ascii="Times New Roman" w:hAnsi="Times New Roman" w:cs="Times New Roman"/>
          <w:sz w:val="24"/>
          <w:szCs w:val="24"/>
        </w:rPr>
        <w:t xml:space="preserve"> </w:t>
      </w:r>
    </w:p>
    <w:p w:rsidR="00BC01D9" w:rsidRDefault="00832F7C" w:rsidP="00BC01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BC01D9" w:rsidRPr="00D85A4B">
        <w:rPr>
          <w:rFonts w:ascii="Times New Roman" w:hAnsi="Times New Roman" w:cs="Times New Roman"/>
          <w:sz w:val="24"/>
          <w:szCs w:val="24"/>
        </w:rPr>
        <w:t>top the time</w:t>
      </w:r>
      <w:r>
        <w:rPr>
          <w:rFonts w:ascii="Times New Roman" w:hAnsi="Times New Roman" w:cs="Times New Roman"/>
          <w:sz w:val="24"/>
          <w:szCs w:val="24"/>
        </w:rPr>
        <w:t>r</w:t>
      </w:r>
      <w:r w:rsidR="00BC01D9" w:rsidRPr="00D85A4B">
        <w:rPr>
          <w:rFonts w:ascii="Times New Roman" w:hAnsi="Times New Roman" w:cs="Times New Roman"/>
          <w:sz w:val="24"/>
          <w:szCs w:val="24"/>
        </w:rPr>
        <w:t xml:space="preserve"> when the car touches the cross mark tape. </w:t>
      </w:r>
      <w:r>
        <w:rPr>
          <w:rFonts w:ascii="Times New Roman" w:hAnsi="Times New Roman" w:cs="Times New Roman"/>
          <w:sz w:val="24"/>
          <w:szCs w:val="24"/>
        </w:rPr>
        <w:t>You should</w:t>
      </w:r>
      <w:r w:rsidR="00BC01D9" w:rsidRPr="00D85A4B">
        <w:rPr>
          <w:rFonts w:ascii="Times New Roman" w:hAnsi="Times New Roman" w:cs="Times New Roman"/>
          <w:sz w:val="24"/>
          <w:szCs w:val="24"/>
        </w:rPr>
        <w:t xml:space="preserve"> have a</w:t>
      </w:r>
      <w:r>
        <w:rPr>
          <w:rFonts w:ascii="Times New Roman" w:hAnsi="Times New Roman" w:cs="Times New Roman"/>
          <w:sz w:val="24"/>
          <w:szCs w:val="24"/>
        </w:rPr>
        <w:t xml:space="preserve"> different</w:t>
      </w:r>
      <w:r w:rsidR="00BC01D9" w:rsidRPr="00D85A4B">
        <w:rPr>
          <w:rFonts w:ascii="Times New Roman" w:hAnsi="Times New Roman" w:cs="Times New Roman"/>
          <w:sz w:val="24"/>
          <w:szCs w:val="24"/>
        </w:rPr>
        <w:t xml:space="preserve"> time for each car </w:t>
      </w:r>
      <w:r>
        <w:rPr>
          <w:rFonts w:ascii="Times New Roman" w:hAnsi="Times New Roman" w:cs="Times New Roman"/>
          <w:sz w:val="24"/>
          <w:szCs w:val="24"/>
        </w:rPr>
        <w:t>when it got to your</w:t>
      </w:r>
      <w:r w:rsidR="00BC01D9" w:rsidRPr="00D85A4B">
        <w:rPr>
          <w:rFonts w:ascii="Times New Roman" w:hAnsi="Times New Roman" w:cs="Times New Roman"/>
          <w:sz w:val="24"/>
          <w:szCs w:val="24"/>
        </w:rPr>
        <w:t xml:space="preserve"> mark. </w:t>
      </w:r>
      <w:r>
        <w:rPr>
          <w:rFonts w:ascii="Times New Roman" w:hAnsi="Times New Roman" w:cs="Times New Roman"/>
          <w:sz w:val="24"/>
          <w:szCs w:val="24"/>
        </w:rPr>
        <w:t>Make sure you use the right timer for each car.</w:t>
      </w:r>
    </w:p>
    <w:p w:rsidR="000B61F9" w:rsidRDefault="00A82F31" w:rsidP="00BC01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w:t>
      </w:r>
      <w:r w:rsidR="00BC01D9" w:rsidRPr="00D85A4B">
        <w:rPr>
          <w:rFonts w:ascii="Times New Roman" w:hAnsi="Times New Roman" w:cs="Times New Roman"/>
          <w:sz w:val="24"/>
          <w:szCs w:val="24"/>
        </w:rPr>
        <w:t xml:space="preserve">the run, regroup in team and fill out the data chart for </w:t>
      </w:r>
      <w:r w:rsidR="00832F7C">
        <w:rPr>
          <w:rFonts w:ascii="Times New Roman" w:hAnsi="Times New Roman" w:cs="Times New Roman"/>
          <w:sz w:val="24"/>
          <w:szCs w:val="24"/>
        </w:rPr>
        <w:t xml:space="preserve">your </w:t>
      </w:r>
      <w:r w:rsidR="00BC01D9" w:rsidRPr="00D85A4B">
        <w:rPr>
          <w:rFonts w:ascii="Times New Roman" w:hAnsi="Times New Roman" w:cs="Times New Roman"/>
          <w:sz w:val="24"/>
          <w:szCs w:val="24"/>
        </w:rPr>
        <w:t xml:space="preserve">team’s </w:t>
      </w:r>
      <w:r w:rsidR="00832F7C">
        <w:rPr>
          <w:rFonts w:ascii="Times New Roman" w:hAnsi="Times New Roman" w:cs="Times New Roman"/>
          <w:sz w:val="24"/>
          <w:szCs w:val="24"/>
        </w:rPr>
        <w:t xml:space="preserve">time </w:t>
      </w:r>
      <w:r w:rsidR="00BC01D9" w:rsidRPr="00D85A4B">
        <w:rPr>
          <w:rFonts w:ascii="Times New Roman" w:hAnsi="Times New Roman" w:cs="Times New Roman"/>
          <w:sz w:val="24"/>
          <w:szCs w:val="24"/>
        </w:rPr>
        <w:t>measurements.</w:t>
      </w:r>
    </w:p>
    <w:p w:rsidR="00DB24F8" w:rsidRDefault="000B61F9" w:rsidP="00DB24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start time on the board to calculate arrived time for each car</w:t>
      </w:r>
      <w:r w:rsidR="00DB24F8">
        <w:rPr>
          <w:rFonts w:ascii="Times New Roman" w:hAnsi="Times New Roman" w:cs="Times New Roman"/>
          <w:sz w:val="24"/>
          <w:szCs w:val="24"/>
        </w:rPr>
        <w:t>.</w:t>
      </w:r>
    </w:p>
    <w:p w:rsidR="00DB24F8" w:rsidRPr="00DB24F8" w:rsidRDefault="00832F7C" w:rsidP="00DB24F8">
      <w:pPr>
        <w:pStyle w:val="ListParagraph"/>
        <w:numPr>
          <w:ilvl w:val="0"/>
          <w:numId w:val="2"/>
        </w:numPr>
        <w:rPr>
          <w:rFonts w:ascii="Times New Roman" w:hAnsi="Times New Roman" w:cs="Times New Roman"/>
          <w:sz w:val="24"/>
          <w:szCs w:val="24"/>
        </w:rPr>
      </w:pPr>
      <w:r w:rsidRPr="00DB24F8">
        <w:rPr>
          <w:rFonts w:ascii="Times New Roman" w:hAnsi="Times New Roman" w:cs="Times New Roman"/>
          <w:sz w:val="24"/>
          <w:szCs w:val="24"/>
        </w:rPr>
        <w:t>G</w:t>
      </w:r>
      <w:r w:rsidR="00DB24F8" w:rsidRPr="00DB24F8">
        <w:rPr>
          <w:rFonts w:ascii="Times New Roman" w:hAnsi="Times New Roman" w:cs="Times New Roman"/>
          <w:sz w:val="24"/>
          <w:szCs w:val="24"/>
        </w:rPr>
        <w:t>raph th</w:t>
      </w:r>
      <w:r w:rsidR="00BC01D9" w:rsidRPr="00DB24F8">
        <w:rPr>
          <w:rFonts w:ascii="Times New Roman" w:hAnsi="Times New Roman" w:cs="Times New Roman"/>
          <w:sz w:val="24"/>
          <w:szCs w:val="24"/>
        </w:rPr>
        <w:t>eir data on the modeling boards and answer questions</w:t>
      </w:r>
      <w:r w:rsidR="00A82F31" w:rsidRPr="00DB24F8">
        <w:rPr>
          <w:rFonts w:ascii="Times New Roman" w:hAnsi="Times New Roman" w:cs="Times New Roman"/>
          <w:sz w:val="24"/>
          <w:szCs w:val="24"/>
        </w:rPr>
        <w:t xml:space="preserve"> </w:t>
      </w:r>
      <w:r w:rsidR="00BC01D9" w:rsidRPr="00DB24F8">
        <w:rPr>
          <w:rFonts w:ascii="Times New Roman" w:hAnsi="Times New Roman" w:cs="Times New Roman"/>
          <w:sz w:val="24"/>
          <w:szCs w:val="24"/>
        </w:rPr>
        <w:t>on lab sheet</w:t>
      </w:r>
      <w:r w:rsidR="00DB24F8" w:rsidRPr="00DB24F8">
        <w:rPr>
          <w:rFonts w:ascii="Times New Roman" w:hAnsi="Times New Roman" w:cs="Times New Roman"/>
          <w:sz w:val="24"/>
          <w:szCs w:val="24"/>
        </w:rPr>
        <w:t>. After all teams are finished, share with the class your graphs and findings.</w:t>
      </w:r>
    </w:p>
    <w:tbl>
      <w:tblPr>
        <w:tblStyle w:val="TableGrid"/>
        <w:tblpPr w:leftFromText="180" w:rightFromText="180" w:vertAnchor="text" w:horzAnchor="margin" w:tblpY="490"/>
        <w:tblW w:w="0" w:type="auto"/>
        <w:tblLook w:val="04A0" w:firstRow="1" w:lastRow="0" w:firstColumn="1" w:lastColumn="0" w:noHBand="0" w:noVBand="1"/>
      </w:tblPr>
      <w:tblGrid>
        <w:gridCol w:w="1368"/>
        <w:gridCol w:w="2460"/>
        <w:gridCol w:w="2460"/>
        <w:gridCol w:w="2460"/>
        <w:gridCol w:w="720"/>
      </w:tblGrid>
      <w:tr w:rsidR="00DB24F8" w:rsidTr="00DB24F8">
        <w:tc>
          <w:tcPr>
            <w:tcW w:w="9468" w:type="dxa"/>
            <w:gridSpan w:val="5"/>
            <w:tcBorders>
              <w:top w:val="nil"/>
              <w:left w:val="nil"/>
              <w:bottom w:val="single" w:sz="12" w:space="0" w:color="auto"/>
              <w:right w:val="nil"/>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Data Table</w:t>
            </w:r>
          </w:p>
        </w:tc>
      </w:tr>
      <w:tr w:rsidR="00DB24F8" w:rsidTr="00DB24F8">
        <w:tc>
          <w:tcPr>
            <w:tcW w:w="1368" w:type="dxa"/>
            <w:tcBorders>
              <w:top w:val="single" w:sz="12" w:space="0" w:color="auto"/>
              <w:left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Station</w:t>
            </w:r>
          </w:p>
        </w:tc>
        <w:tc>
          <w:tcPr>
            <w:tcW w:w="2460" w:type="dxa"/>
            <w:tcBorders>
              <w:top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sidRPr="00A82F31">
              <w:rPr>
                <w:rFonts w:ascii="Times New Roman" w:hAnsi="Times New Roman" w:cs="Times New Roman"/>
                <w:b/>
                <w:sz w:val="24"/>
                <w:szCs w:val="24"/>
              </w:rPr>
              <w:t>P</w:t>
            </w:r>
            <w:r>
              <w:rPr>
                <w:rFonts w:ascii="Times New Roman" w:hAnsi="Times New Roman" w:cs="Times New Roman"/>
                <w:sz w:val="24"/>
                <w:szCs w:val="24"/>
              </w:rPr>
              <w:t xml:space="preserve"> car</w:t>
            </w:r>
          </w:p>
        </w:tc>
        <w:tc>
          <w:tcPr>
            <w:tcW w:w="2460" w:type="dxa"/>
            <w:tcBorders>
              <w:top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sidRPr="00A82F31">
              <w:rPr>
                <w:rFonts w:ascii="Times New Roman" w:hAnsi="Times New Roman" w:cs="Times New Roman"/>
                <w:b/>
                <w:sz w:val="24"/>
                <w:szCs w:val="24"/>
              </w:rPr>
              <w:t>S</w:t>
            </w:r>
            <w:r>
              <w:rPr>
                <w:rFonts w:ascii="Times New Roman" w:hAnsi="Times New Roman" w:cs="Times New Roman"/>
                <w:sz w:val="24"/>
                <w:szCs w:val="24"/>
              </w:rPr>
              <w:t xml:space="preserve"> car</w:t>
            </w:r>
          </w:p>
        </w:tc>
        <w:tc>
          <w:tcPr>
            <w:tcW w:w="2460" w:type="dxa"/>
            <w:tcBorders>
              <w:top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 xml:space="preserve">Difference between </w:t>
            </w:r>
            <w:r>
              <w:rPr>
                <w:rFonts w:ascii="Times New Roman" w:hAnsi="Times New Roman" w:cs="Times New Roman"/>
                <w:sz w:val="24"/>
                <w:szCs w:val="24"/>
              </w:rPr>
              <w:br/>
              <w:t>P &amp; S times</w:t>
            </w:r>
            <w:r w:rsidR="004E0E08">
              <w:rPr>
                <w:rFonts w:ascii="Times New Roman" w:hAnsi="Times New Roman" w:cs="Times New Roman"/>
                <w:sz w:val="24"/>
                <w:szCs w:val="24"/>
              </w:rPr>
              <w:t xml:space="preserve"> (lag)</w:t>
            </w:r>
          </w:p>
        </w:tc>
        <w:tc>
          <w:tcPr>
            <w:tcW w:w="720" w:type="dxa"/>
            <w:tcBorders>
              <w:top w:val="single" w:sz="12" w:space="0" w:color="auto"/>
              <w:bottom w:val="single" w:sz="12" w:space="0" w:color="auto"/>
              <w:right w:val="single" w:sz="12" w:space="0" w:color="auto"/>
            </w:tcBorders>
            <w:vAlign w:val="center"/>
          </w:tcPr>
          <w:p w:rsidR="00DB24F8" w:rsidRDefault="00DB24F8" w:rsidP="00DB24F8">
            <w:pPr>
              <w:jc w:val="center"/>
              <w:rPr>
                <w:rFonts w:ascii="Times New Roman" w:hAnsi="Times New Roman" w:cs="Times New Roman"/>
                <w:sz w:val="24"/>
                <w:szCs w:val="24"/>
              </w:rPr>
            </w:pPr>
          </w:p>
        </w:tc>
      </w:tr>
      <w:tr w:rsidR="00DB24F8" w:rsidTr="00DB24F8">
        <w:trPr>
          <w:trHeight w:val="720"/>
        </w:trPr>
        <w:tc>
          <w:tcPr>
            <w:tcW w:w="1368" w:type="dxa"/>
            <w:tcBorders>
              <w:top w:val="single" w:sz="12" w:space="0" w:color="auto"/>
              <w:left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A</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rPr>
                <w:rFonts w:ascii="Times New Roman" w:hAnsi="Times New Roman" w:cs="Times New Roman"/>
                <w:sz w:val="24"/>
                <w:szCs w:val="24"/>
              </w:rPr>
            </w:pPr>
          </w:p>
        </w:tc>
        <w:tc>
          <w:tcPr>
            <w:tcW w:w="720" w:type="dxa"/>
            <w:tcBorders>
              <w:top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left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2 meters</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shd w:val="clear" w:color="auto" w:fill="BFBFBF" w:themeFill="background1" w:themeFillShade="BF"/>
          </w:tcPr>
          <w:p w:rsidR="00DB24F8" w:rsidRDefault="00DB24F8" w:rsidP="00DB24F8">
            <w:pPr>
              <w:rPr>
                <w:rFonts w:ascii="Times New Roman" w:hAnsi="Times New Roman" w:cs="Times New Roman"/>
                <w:sz w:val="24"/>
                <w:szCs w:val="24"/>
              </w:rPr>
            </w:pPr>
          </w:p>
        </w:tc>
        <w:tc>
          <w:tcPr>
            <w:tcW w:w="720" w:type="dxa"/>
            <w:tcBorders>
              <w:bottom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top w:val="single" w:sz="12" w:space="0" w:color="auto"/>
              <w:left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B</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rPr>
                <w:rFonts w:ascii="Times New Roman" w:hAnsi="Times New Roman" w:cs="Times New Roman"/>
                <w:sz w:val="24"/>
                <w:szCs w:val="24"/>
              </w:rPr>
            </w:pPr>
          </w:p>
        </w:tc>
        <w:tc>
          <w:tcPr>
            <w:tcW w:w="720" w:type="dxa"/>
            <w:tcBorders>
              <w:top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left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6 meters</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shd w:val="clear" w:color="auto" w:fill="BFBFBF" w:themeFill="background1" w:themeFillShade="BF"/>
          </w:tcPr>
          <w:p w:rsidR="00DB24F8" w:rsidRDefault="00DB24F8" w:rsidP="00DB24F8">
            <w:pPr>
              <w:rPr>
                <w:rFonts w:ascii="Times New Roman" w:hAnsi="Times New Roman" w:cs="Times New Roman"/>
                <w:sz w:val="24"/>
                <w:szCs w:val="24"/>
              </w:rPr>
            </w:pPr>
          </w:p>
        </w:tc>
        <w:tc>
          <w:tcPr>
            <w:tcW w:w="720" w:type="dxa"/>
            <w:tcBorders>
              <w:bottom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top w:val="single" w:sz="12" w:space="0" w:color="auto"/>
              <w:left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C</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rPr>
                <w:rFonts w:ascii="Times New Roman" w:hAnsi="Times New Roman" w:cs="Times New Roman"/>
                <w:sz w:val="24"/>
                <w:szCs w:val="24"/>
              </w:rPr>
            </w:pPr>
          </w:p>
        </w:tc>
        <w:tc>
          <w:tcPr>
            <w:tcW w:w="720" w:type="dxa"/>
            <w:tcBorders>
              <w:top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left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12 meters</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shd w:val="clear" w:color="auto" w:fill="BFBFBF" w:themeFill="background1" w:themeFillShade="BF"/>
          </w:tcPr>
          <w:p w:rsidR="00DB24F8" w:rsidRDefault="00DB24F8" w:rsidP="00DB24F8">
            <w:pPr>
              <w:rPr>
                <w:rFonts w:ascii="Times New Roman" w:hAnsi="Times New Roman" w:cs="Times New Roman"/>
                <w:sz w:val="24"/>
                <w:szCs w:val="24"/>
              </w:rPr>
            </w:pPr>
          </w:p>
        </w:tc>
        <w:tc>
          <w:tcPr>
            <w:tcW w:w="720" w:type="dxa"/>
            <w:tcBorders>
              <w:bottom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top w:val="single" w:sz="12" w:space="0" w:color="auto"/>
              <w:left w:val="single" w:sz="12" w:space="0" w:color="auto"/>
            </w:tcBorders>
            <w:vAlign w:val="center"/>
          </w:tcPr>
          <w:p w:rsidR="00DB24F8" w:rsidRDefault="00E71534" w:rsidP="00DB24F8">
            <w:pPr>
              <w:jc w:val="center"/>
              <w:rPr>
                <w:rFonts w:ascii="Times New Roman" w:hAnsi="Times New Roman" w:cs="Times New Roman"/>
                <w:sz w:val="24"/>
                <w:szCs w:val="24"/>
              </w:rPr>
            </w:pPr>
            <w:r>
              <w:rPr>
                <w:rFonts w:ascii="Times New Roman" w:hAnsi="Times New Roman" w:cs="Times New Roman"/>
                <w:sz w:val="24"/>
                <w:szCs w:val="24"/>
              </w:rPr>
              <w:t>D</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Stopwatch reading</w:t>
            </w:r>
          </w:p>
        </w:tc>
        <w:tc>
          <w:tcPr>
            <w:tcW w:w="2460" w:type="dxa"/>
            <w:tcBorders>
              <w:top w:val="single" w:sz="12" w:space="0" w:color="auto"/>
            </w:tcBorders>
          </w:tcPr>
          <w:p w:rsidR="00DB24F8" w:rsidRDefault="00DB24F8" w:rsidP="00DB24F8">
            <w:pPr>
              <w:rPr>
                <w:rFonts w:ascii="Times New Roman" w:hAnsi="Times New Roman" w:cs="Times New Roman"/>
                <w:sz w:val="24"/>
                <w:szCs w:val="24"/>
              </w:rPr>
            </w:pPr>
          </w:p>
        </w:tc>
        <w:tc>
          <w:tcPr>
            <w:tcW w:w="720" w:type="dxa"/>
            <w:tcBorders>
              <w:top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r w:rsidR="00DB24F8" w:rsidTr="00DB24F8">
        <w:trPr>
          <w:trHeight w:val="720"/>
        </w:trPr>
        <w:tc>
          <w:tcPr>
            <w:tcW w:w="1368" w:type="dxa"/>
            <w:tcBorders>
              <w:left w:val="single" w:sz="12" w:space="0" w:color="auto"/>
              <w:bottom w:val="single" w:sz="12" w:space="0" w:color="auto"/>
            </w:tcBorders>
            <w:vAlign w:val="center"/>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20 meters</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tcPr>
          <w:p w:rsidR="00DB24F8" w:rsidRDefault="00DB24F8" w:rsidP="00DB24F8">
            <w:pPr>
              <w:jc w:val="center"/>
              <w:rPr>
                <w:rFonts w:ascii="Times New Roman" w:hAnsi="Times New Roman" w:cs="Times New Roman"/>
                <w:sz w:val="24"/>
                <w:szCs w:val="24"/>
              </w:rPr>
            </w:pPr>
            <w:r>
              <w:rPr>
                <w:rFonts w:ascii="Times New Roman" w:hAnsi="Times New Roman" w:cs="Times New Roman"/>
                <w:sz w:val="24"/>
                <w:szCs w:val="24"/>
              </w:rPr>
              <w:t>Time it arrived</w:t>
            </w:r>
          </w:p>
        </w:tc>
        <w:tc>
          <w:tcPr>
            <w:tcW w:w="2460" w:type="dxa"/>
            <w:tcBorders>
              <w:bottom w:val="single" w:sz="12" w:space="0" w:color="auto"/>
            </w:tcBorders>
            <w:shd w:val="clear" w:color="auto" w:fill="BFBFBF" w:themeFill="background1" w:themeFillShade="BF"/>
          </w:tcPr>
          <w:p w:rsidR="00DB24F8" w:rsidRDefault="00DB24F8" w:rsidP="00DB24F8">
            <w:pPr>
              <w:rPr>
                <w:rFonts w:ascii="Times New Roman" w:hAnsi="Times New Roman" w:cs="Times New Roman"/>
                <w:sz w:val="24"/>
                <w:szCs w:val="24"/>
              </w:rPr>
            </w:pPr>
          </w:p>
        </w:tc>
        <w:tc>
          <w:tcPr>
            <w:tcW w:w="720" w:type="dxa"/>
            <w:tcBorders>
              <w:bottom w:val="single" w:sz="12" w:space="0" w:color="auto"/>
              <w:right w:val="single" w:sz="12" w:space="0" w:color="auto"/>
            </w:tcBorders>
          </w:tcPr>
          <w:p w:rsidR="00DB24F8" w:rsidRDefault="00DB24F8" w:rsidP="00DB24F8">
            <w:pPr>
              <w:rPr>
                <w:rFonts w:ascii="Times New Roman" w:hAnsi="Times New Roman" w:cs="Times New Roman"/>
                <w:sz w:val="24"/>
                <w:szCs w:val="24"/>
              </w:rPr>
            </w:pPr>
          </w:p>
        </w:tc>
      </w:tr>
    </w:tbl>
    <w:p w:rsidR="00BC01D9" w:rsidRPr="00DB24F8" w:rsidRDefault="00990226" w:rsidP="00DB24F8">
      <w:pPr>
        <w:spacing w:line="360" w:lineRule="auto"/>
        <w:rPr>
          <w:rFonts w:ascii="Times New Roman" w:hAnsi="Times New Roman" w:cs="Times New Roman"/>
          <w:sz w:val="24"/>
          <w:szCs w:val="24"/>
        </w:rPr>
      </w:pPr>
      <w:bookmarkStart w:id="0" w:name="_GoBack"/>
      <w:bookmarkEnd w:id="0"/>
      <w:r w:rsidRPr="00DB24F8">
        <w:rPr>
          <w:rFonts w:ascii="Times New Roman" w:hAnsi="Times New Roman" w:cs="Times New Roman"/>
          <w:sz w:val="24"/>
          <w:szCs w:val="24"/>
        </w:rPr>
        <w:br/>
      </w:r>
    </w:p>
    <w:p w:rsidR="00DB24F8" w:rsidRPr="00866C64" w:rsidRDefault="00866C64" w:rsidP="00C94705">
      <w:pPr>
        <w:rPr>
          <w:rFonts w:ascii="Times New Roman" w:hAnsi="Times New Roman" w:cs="Times New Roman"/>
          <w:sz w:val="24"/>
          <w:szCs w:val="24"/>
        </w:rPr>
      </w:pPr>
      <w:r w:rsidRPr="00866C64">
        <w:rPr>
          <w:rFonts w:ascii="Times New Roman" w:hAnsi="Times New Roman" w:cs="Times New Roman"/>
          <w:sz w:val="24"/>
          <w:szCs w:val="24"/>
        </w:rPr>
        <w:t>Page 1/2</w:t>
      </w:r>
    </w:p>
    <w:p w:rsidR="00A82F31" w:rsidRPr="00990226" w:rsidRDefault="00990226" w:rsidP="00C94705">
      <w:pPr>
        <w:rPr>
          <w:rFonts w:ascii="Times New Roman" w:hAnsi="Times New Roman" w:cs="Times New Roman"/>
          <w:b/>
          <w:sz w:val="24"/>
          <w:szCs w:val="24"/>
        </w:rPr>
      </w:pPr>
      <w:r w:rsidRPr="00990226">
        <w:rPr>
          <w:rFonts w:ascii="Times New Roman" w:hAnsi="Times New Roman" w:cs="Times New Roman"/>
          <w:b/>
          <w:sz w:val="24"/>
          <w:szCs w:val="24"/>
        </w:rPr>
        <w:t>Graphing</w:t>
      </w:r>
    </w:p>
    <w:p w:rsidR="00A82F31" w:rsidRDefault="00A82F31" w:rsidP="00C94705">
      <w:pPr>
        <w:rPr>
          <w:rFonts w:ascii="Times New Roman" w:hAnsi="Times New Roman" w:cs="Times New Roman"/>
          <w:sz w:val="24"/>
          <w:szCs w:val="24"/>
        </w:rPr>
      </w:pPr>
      <w:r>
        <w:rPr>
          <w:rFonts w:ascii="Times New Roman" w:hAnsi="Times New Roman" w:cs="Times New Roman"/>
          <w:sz w:val="24"/>
          <w:szCs w:val="24"/>
        </w:rPr>
        <w:lastRenderedPageBreak/>
        <w:t>What is the independent variable? The one</w:t>
      </w:r>
      <w:r w:rsidR="00866C64">
        <w:rPr>
          <w:rFonts w:ascii="Times New Roman" w:hAnsi="Times New Roman" w:cs="Times New Roman"/>
          <w:sz w:val="24"/>
          <w:szCs w:val="24"/>
        </w:rPr>
        <w:t>s</w:t>
      </w:r>
      <w:r>
        <w:rPr>
          <w:rFonts w:ascii="Times New Roman" w:hAnsi="Times New Roman" w:cs="Times New Roman"/>
          <w:sz w:val="24"/>
          <w:szCs w:val="24"/>
        </w:rPr>
        <w:t xml:space="preserve"> you </w:t>
      </w:r>
      <w:r w:rsidR="00990226">
        <w:rPr>
          <w:rFonts w:ascii="Times New Roman" w:hAnsi="Times New Roman" w:cs="Times New Roman"/>
          <w:sz w:val="24"/>
          <w:szCs w:val="24"/>
        </w:rPr>
        <w:t xml:space="preserve">set </w:t>
      </w:r>
      <w:r w:rsidR="00866C64">
        <w:rPr>
          <w:rFonts w:ascii="Times New Roman" w:hAnsi="Times New Roman" w:cs="Times New Roman"/>
          <w:sz w:val="24"/>
          <w:szCs w:val="24"/>
        </w:rPr>
        <w:t xml:space="preserve">up for </w:t>
      </w:r>
      <w:proofErr w:type="spellStart"/>
      <w:r w:rsidR="00866C64">
        <w:rPr>
          <w:rFonts w:ascii="Times New Roman" w:hAnsi="Times New Roman" w:cs="Times New Roman"/>
          <w:sz w:val="24"/>
          <w:szCs w:val="24"/>
        </w:rPr>
        <w:t>mesaurement</w:t>
      </w:r>
      <w:proofErr w:type="spellEnd"/>
      <w:r w:rsidR="00990226">
        <w:rPr>
          <w:rFonts w:ascii="Times New Roman" w:hAnsi="Times New Roman" w:cs="Times New Roman"/>
          <w:sz w:val="24"/>
          <w:szCs w:val="24"/>
        </w:rPr>
        <w:t>: _________________</w:t>
      </w:r>
      <w:r>
        <w:rPr>
          <w:rFonts w:ascii="Times New Roman" w:hAnsi="Times New Roman" w:cs="Times New Roman"/>
          <w:sz w:val="24"/>
          <w:szCs w:val="24"/>
        </w:rPr>
        <w:t>____</w:t>
      </w:r>
    </w:p>
    <w:p w:rsidR="00F63A77" w:rsidRDefault="00A82F31" w:rsidP="00C94705">
      <w:pPr>
        <w:rPr>
          <w:rFonts w:ascii="Times New Roman" w:hAnsi="Times New Roman" w:cs="Times New Roman"/>
          <w:sz w:val="24"/>
          <w:szCs w:val="24"/>
        </w:rPr>
      </w:pPr>
      <w:r>
        <w:rPr>
          <w:rFonts w:ascii="Times New Roman" w:hAnsi="Times New Roman" w:cs="Times New Roman"/>
          <w:sz w:val="24"/>
          <w:szCs w:val="24"/>
        </w:rPr>
        <w:t>What is the dependent variable? The data to you took based on the I.V. ____________________</w:t>
      </w:r>
    </w:p>
    <w:p w:rsidR="00F63A77"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Use accuracy in marking graph lines spaces</w:t>
      </w:r>
      <w:r w:rsidR="00DB24F8">
        <w:rPr>
          <w:rFonts w:ascii="Times New Roman" w:hAnsi="Times New Roman" w:cs="Times New Roman"/>
          <w:sz w:val="24"/>
          <w:szCs w:val="24"/>
        </w:rPr>
        <w:t>.</w:t>
      </w:r>
      <w:r w:rsidRPr="00F63A77">
        <w:rPr>
          <w:rFonts w:ascii="Times New Roman" w:hAnsi="Times New Roman" w:cs="Times New Roman"/>
          <w:sz w:val="24"/>
          <w:szCs w:val="24"/>
        </w:rPr>
        <w:t xml:space="preserve"> </w:t>
      </w:r>
    </w:p>
    <w:p w:rsidR="00F63A77"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 xml:space="preserve">I.V. on the X axis </w:t>
      </w:r>
    </w:p>
    <w:p w:rsidR="00F63A77"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D.V. on the Y axis   Use the start clock time as origin</w:t>
      </w:r>
      <w:r w:rsidR="00866C64">
        <w:rPr>
          <w:rFonts w:ascii="Times New Roman" w:hAnsi="Times New Roman" w:cs="Times New Roman"/>
          <w:sz w:val="24"/>
          <w:szCs w:val="24"/>
        </w:rPr>
        <w:t xml:space="preserve"> for time intervals</w:t>
      </w:r>
      <w:r>
        <w:rPr>
          <w:rFonts w:ascii="Times New Roman" w:hAnsi="Times New Roman" w:cs="Times New Roman"/>
          <w:sz w:val="24"/>
          <w:szCs w:val="24"/>
        </w:rPr>
        <w:t>.</w:t>
      </w:r>
    </w:p>
    <w:p w:rsidR="00F63A77"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w:t>
      </w:r>
    </w:p>
    <w:p w:rsidR="000B61F9" w:rsidRDefault="000B61F9" w:rsidP="00E71534">
      <w:pPr>
        <w:spacing w:line="240" w:lineRule="auto"/>
        <w:rPr>
          <w:rFonts w:ascii="Times New Roman" w:hAnsi="Times New Roman" w:cs="Times New Roman"/>
          <w:sz w:val="24"/>
          <w:szCs w:val="24"/>
        </w:rPr>
      </w:pPr>
      <w:r>
        <w:rPr>
          <w:rFonts w:ascii="Times New Roman" w:hAnsi="Times New Roman" w:cs="Times New Roman"/>
          <w:sz w:val="24"/>
          <w:szCs w:val="24"/>
        </w:rPr>
        <w:t>Graph #1</w:t>
      </w:r>
      <w:r w:rsidR="00E71534">
        <w:rPr>
          <w:rFonts w:ascii="Times New Roman" w:hAnsi="Times New Roman" w:cs="Times New Roman"/>
          <w:sz w:val="24"/>
          <w:szCs w:val="24"/>
        </w:rPr>
        <w:t xml:space="preserve">      </w:t>
      </w:r>
      <w:r>
        <w:rPr>
          <w:rFonts w:ascii="Times New Roman" w:hAnsi="Times New Roman" w:cs="Times New Roman"/>
          <w:sz w:val="24"/>
          <w:szCs w:val="24"/>
        </w:rPr>
        <w:t>Graph</w:t>
      </w:r>
      <w:r w:rsidR="00990226">
        <w:rPr>
          <w:rFonts w:ascii="Times New Roman" w:hAnsi="Times New Roman" w:cs="Times New Roman"/>
          <w:sz w:val="24"/>
          <w:szCs w:val="24"/>
        </w:rPr>
        <w:t xml:space="preserve"> </w:t>
      </w:r>
      <w:proofErr w:type="gramStart"/>
      <w:r w:rsidR="00990226">
        <w:rPr>
          <w:rFonts w:ascii="Times New Roman" w:hAnsi="Times New Roman" w:cs="Times New Roman"/>
          <w:sz w:val="24"/>
          <w:szCs w:val="24"/>
        </w:rPr>
        <w:t>2  lines</w:t>
      </w:r>
      <w:proofErr w:type="gramEnd"/>
      <w:r w:rsidR="00990226">
        <w:rPr>
          <w:rFonts w:ascii="Times New Roman" w:hAnsi="Times New Roman" w:cs="Times New Roman"/>
          <w:sz w:val="24"/>
          <w:szCs w:val="24"/>
        </w:rPr>
        <w:t>, one for</w:t>
      </w:r>
      <w:r>
        <w:rPr>
          <w:rFonts w:ascii="Times New Roman" w:hAnsi="Times New Roman" w:cs="Times New Roman"/>
          <w:sz w:val="24"/>
          <w:szCs w:val="24"/>
        </w:rPr>
        <w:t xml:space="preserve"> the </w:t>
      </w:r>
      <w:r w:rsidR="00990226">
        <w:rPr>
          <w:rFonts w:ascii="Times New Roman" w:hAnsi="Times New Roman" w:cs="Times New Roman"/>
          <w:sz w:val="24"/>
          <w:szCs w:val="24"/>
        </w:rPr>
        <w:t>arrival time for the P car and another line for the S car</w:t>
      </w:r>
    </w:p>
    <w:p w:rsidR="00F63A77"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w:t>
      </w:r>
    </w:p>
    <w:p w:rsidR="00990226" w:rsidRDefault="00F63A77" w:rsidP="00E71534">
      <w:pPr>
        <w:spacing w:line="240" w:lineRule="auto"/>
        <w:rPr>
          <w:rFonts w:ascii="Times New Roman" w:hAnsi="Times New Roman" w:cs="Times New Roman"/>
          <w:sz w:val="24"/>
          <w:szCs w:val="24"/>
        </w:rPr>
      </w:pPr>
      <w:r>
        <w:rPr>
          <w:rFonts w:ascii="Times New Roman" w:hAnsi="Times New Roman" w:cs="Times New Roman"/>
          <w:sz w:val="24"/>
          <w:szCs w:val="24"/>
        </w:rPr>
        <w:t>Graph # 2</w:t>
      </w:r>
      <w:r w:rsidR="00E71534">
        <w:rPr>
          <w:rFonts w:ascii="Times New Roman" w:hAnsi="Times New Roman" w:cs="Times New Roman"/>
          <w:sz w:val="24"/>
          <w:szCs w:val="24"/>
        </w:rPr>
        <w:t xml:space="preserve">     </w:t>
      </w:r>
      <w:r>
        <w:rPr>
          <w:rFonts w:ascii="Times New Roman" w:hAnsi="Times New Roman" w:cs="Times New Roman"/>
          <w:sz w:val="24"/>
          <w:szCs w:val="24"/>
        </w:rPr>
        <w:t>Graph 1 line using the difference in arrival times</w:t>
      </w:r>
      <w:r w:rsidR="00E71534">
        <w:rPr>
          <w:rFonts w:ascii="Times New Roman" w:hAnsi="Times New Roman" w:cs="Times New Roman"/>
          <w:sz w:val="24"/>
          <w:szCs w:val="24"/>
        </w:rPr>
        <w:t>, also called the “lag time”.</w:t>
      </w:r>
    </w:p>
    <w:p w:rsidR="00990226" w:rsidRDefault="00F63A77" w:rsidP="00C94705">
      <w:pPr>
        <w:rPr>
          <w:rFonts w:ascii="Times New Roman" w:hAnsi="Times New Roman" w:cs="Times New Roman"/>
          <w:sz w:val="24"/>
          <w:szCs w:val="24"/>
        </w:rPr>
      </w:pPr>
      <w:r>
        <w:rPr>
          <w:rFonts w:ascii="Times New Roman" w:hAnsi="Times New Roman" w:cs="Times New Roman"/>
          <w:sz w:val="24"/>
          <w:szCs w:val="24"/>
        </w:rPr>
        <w:t>=================================</w:t>
      </w:r>
    </w:p>
    <w:p w:rsidR="004E0E08" w:rsidRDefault="004E0E08" w:rsidP="00C94705">
      <w:pPr>
        <w:rPr>
          <w:rFonts w:ascii="Times New Roman" w:hAnsi="Times New Roman" w:cs="Times New Roman"/>
          <w:sz w:val="24"/>
          <w:szCs w:val="24"/>
        </w:rPr>
      </w:pPr>
    </w:p>
    <w:p w:rsidR="00BC01D9" w:rsidRDefault="00E71534" w:rsidP="004E0E0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Which station had the smallest difference between the P and S car? ______</w:t>
      </w:r>
      <w:r w:rsidR="00FA2CD3">
        <w:rPr>
          <w:rFonts w:ascii="Times New Roman" w:hAnsi="Times New Roman" w:cs="Times New Roman"/>
          <w:sz w:val="24"/>
          <w:szCs w:val="24"/>
        </w:rPr>
        <w:t>_____</w:t>
      </w:r>
      <w:r>
        <w:rPr>
          <w:rFonts w:ascii="Times New Roman" w:hAnsi="Times New Roman" w:cs="Times New Roman"/>
          <w:sz w:val="24"/>
          <w:szCs w:val="24"/>
        </w:rPr>
        <w:t>______</w:t>
      </w:r>
    </w:p>
    <w:p w:rsidR="00E71534" w:rsidRDefault="00E71534" w:rsidP="004E0E0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Which station was the closest to the beginning o</w:t>
      </w:r>
      <w:r w:rsidR="00FA2CD3">
        <w:rPr>
          <w:rFonts w:ascii="Times New Roman" w:hAnsi="Times New Roman" w:cs="Times New Roman"/>
          <w:sz w:val="24"/>
          <w:szCs w:val="24"/>
        </w:rPr>
        <w:t>f the cars run? ____________________</w:t>
      </w:r>
    </w:p>
    <w:p w:rsidR="00E71534" w:rsidRDefault="00E71534" w:rsidP="004E0E0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Which station had the largest difference between the P and S car? _____</w:t>
      </w:r>
      <w:r w:rsidR="00FA2CD3">
        <w:rPr>
          <w:rFonts w:ascii="Times New Roman" w:hAnsi="Times New Roman" w:cs="Times New Roman"/>
          <w:sz w:val="24"/>
          <w:szCs w:val="24"/>
        </w:rPr>
        <w:t>_____</w:t>
      </w:r>
      <w:r>
        <w:rPr>
          <w:rFonts w:ascii="Times New Roman" w:hAnsi="Times New Roman" w:cs="Times New Roman"/>
          <w:sz w:val="24"/>
          <w:szCs w:val="24"/>
        </w:rPr>
        <w:t>_______</w:t>
      </w:r>
    </w:p>
    <w:p w:rsidR="00E71534" w:rsidRDefault="00E71534" w:rsidP="004E0E0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Which station was the farthest from the beginning of the cars run? ________________</w:t>
      </w:r>
    </w:p>
    <w:p w:rsidR="00E71534" w:rsidRDefault="00E71534" w:rsidP="004E0E08">
      <w:pPr>
        <w:pStyle w:val="ListParagraph"/>
        <w:numPr>
          <w:ilvl w:val="0"/>
          <w:numId w:val="3"/>
        </w:numPr>
        <w:spacing w:line="480" w:lineRule="auto"/>
        <w:rPr>
          <w:rFonts w:ascii="Times New Roman" w:hAnsi="Times New Roman" w:cs="Times New Roman"/>
          <w:sz w:val="24"/>
          <w:szCs w:val="24"/>
        </w:rPr>
      </w:pPr>
      <w:r w:rsidRPr="00E71534">
        <w:rPr>
          <w:rFonts w:ascii="Times New Roman" w:hAnsi="Times New Roman" w:cs="Times New Roman"/>
          <w:sz w:val="24"/>
          <w:szCs w:val="24"/>
        </w:rPr>
        <w:t xml:space="preserve">Is there a connection between the distance from the beginning and the lag time between the arrival of the P car and the arrival of the S car? </w:t>
      </w:r>
      <w:r>
        <w:rPr>
          <w:rFonts w:ascii="Times New Roman" w:hAnsi="Times New Roman" w:cs="Times New Roman"/>
          <w:sz w:val="24"/>
          <w:szCs w:val="24"/>
        </w:rPr>
        <w:t>______</w:t>
      </w:r>
      <w:r>
        <w:rPr>
          <w:rFonts w:ascii="Times New Roman" w:hAnsi="Times New Roman" w:cs="Times New Roman"/>
          <w:sz w:val="24"/>
          <w:szCs w:val="24"/>
        </w:rPr>
        <w:br/>
      </w:r>
      <w:r w:rsidRPr="00E71534">
        <w:rPr>
          <w:rFonts w:ascii="Times New Roman" w:hAnsi="Times New Roman" w:cs="Times New Roman"/>
          <w:sz w:val="24"/>
          <w:szCs w:val="24"/>
        </w:rPr>
        <w:t>Explain why? ____________________________________________________________</w:t>
      </w:r>
    </w:p>
    <w:p w:rsidR="00E71534" w:rsidRDefault="00FA2CD3" w:rsidP="004E0E0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would be a reasonable lag time for a station located at 8 meters? _______________</w:t>
      </w:r>
    </w:p>
    <w:p w:rsidR="001E0034" w:rsidRDefault="00FA2CD3" w:rsidP="004E0E08">
      <w:pPr>
        <w:pStyle w:val="ListParagraph"/>
        <w:numPr>
          <w:ilvl w:val="0"/>
          <w:numId w:val="3"/>
        </w:numPr>
        <w:spacing w:line="480" w:lineRule="auto"/>
        <w:rPr>
          <w:rFonts w:ascii="Times New Roman" w:hAnsi="Times New Roman" w:cs="Times New Roman"/>
          <w:sz w:val="24"/>
          <w:szCs w:val="24"/>
        </w:rPr>
      </w:pPr>
      <w:r w:rsidRPr="001E0034">
        <w:rPr>
          <w:rFonts w:ascii="Times New Roman" w:hAnsi="Times New Roman" w:cs="Times New Roman"/>
          <w:sz w:val="24"/>
          <w:szCs w:val="24"/>
        </w:rPr>
        <w:t xml:space="preserve">If the start time was 2:00 PM what would be a reasonable time for </w:t>
      </w:r>
      <w:r w:rsidRPr="001E0034">
        <w:rPr>
          <w:rFonts w:ascii="Times New Roman" w:hAnsi="Times New Roman" w:cs="Times New Roman"/>
          <w:sz w:val="24"/>
          <w:szCs w:val="24"/>
        </w:rPr>
        <w:br/>
        <w:t xml:space="preserve">                                                         the P car to arrive at station B?  _________________</w:t>
      </w:r>
    </w:p>
    <w:p w:rsidR="00FA2CD3" w:rsidRPr="001E0034" w:rsidRDefault="001E0034" w:rsidP="004E0E08">
      <w:pPr>
        <w:pStyle w:val="ListParagraph"/>
        <w:numPr>
          <w:ilvl w:val="0"/>
          <w:numId w:val="3"/>
        </w:numPr>
        <w:spacing w:line="480" w:lineRule="auto"/>
        <w:rPr>
          <w:rFonts w:ascii="Times New Roman" w:hAnsi="Times New Roman" w:cs="Times New Roman"/>
          <w:sz w:val="24"/>
          <w:szCs w:val="24"/>
        </w:rPr>
      </w:pPr>
      <w:r w:rsidRPr="001E0034">
        <w:rPr>
          <w:rFonts w:ascii="Times New Roman" w:hAnsi="Times New Roman" w:cs="Times New Roman"/>
          <w:sz w:val="24"/>
          <w:szCs w:val="24"/>
        </w:rPr>
        <w:t xml:space="preserve">Using your graph #2, if </w:t>
      </w:r>
      <w:r w:rsidR="00FA2CD3" w:rsidRPr="001E0034">
        <w:rPr>
          <w:rFonts w:ascii="Times New Roman" w:hAnsi="Times New Roman" w:cs="Times New Roman"/>
          <w:sz w:val="24"/>
          <w:szCs w:val="24"/>
        </w:rPr>
        <w:t>you know the</w:t>
      </w:r>
      <w:r w:rsidRPr="001E0034">
        <w:rPr>
          <w:rFonts w:ascii="Times New Roman" w:hAnsi="Times New Roman" w:cs="Times New Roman"/>
          <w:sz w:val="24"/>
          <w:szCs w:val="24"/>
        </w:rPr>
        <w:t xml:space="preserve"> gap or</w:t>
      </w:r>
      <w:r w:rsidR="00FA2CD3" w:rsidRPr="001E0034">
        <w:rPr>
          <w:rFonts w:ascii="Times New Roman" w:hAnsi="Times New Roman" w:cs="Times New Roman"/>
          <w:sz w:val="24"/>
          <w:szCs w:val="24"/>
        </w:rPr>
        <w:t xml:space="preserve"> lag between the P</w:t>
      </w:r>
      <w:r w:rsidRPr="001E0034">
        <w:rPr>
          <w:rFonts w:ascii="Times New Roman" w:hAnsi="Times New Roman" w:cs="Times New Roman"/>
          <w:sz w:val="24"/>
          <w:szCs w:val="24"/>
        </w:rPr>
        <w:t xml:space="preserve"> car</w:t>
      </w:r>
      <w:r w:rsidR="00FA2CD3" w:rsidRPr="001E0034">
        <w:rPr>
          <w:rFonts w:ascii="Times New Roman" w:hAnsi="Times New Roman" w:cs="Times New Roman"/>
          <w:sz w:val="24"/>
          <w:szCs w:val="24"/>
        </w:rPr>
        <w:t xml:space="preserve"> and S car arrival could you determine the distance from the start point</w:t>
      </w:r>
      <w:r w:rsidR="0096691D" w:rsidRPr="001E0034">
        <w:rPr>
          <w:rFonts w:ascii="Times New Roman" w:hAnsi="Times New Roman" w:cs="Times New Roman"/>
          <w:sz w:val="24"/>
          <w:szCs w:val="24"/>
        </w:rPr>
        <w:t xml:space="preserve"> using your graph</w:t>
      </w:r>
      <w:r w:rsidR="00FA2CD3" w:rsidRPr="001E0034">
        <w:rPr>
          <w:rFonts w:ascii="Times New Roman" w:hAnsi="Times New Roman" w:cs="Times New Roman"/>
          <w:sz w:val="24"/>
          <w:szCs w:val="24"/>
        </w:rPr>
        <w:t>?  ______________</w:t>
      </w:r>
    </w:p>
    <w:p w:rsidR="00E71534" w:rsidRDefault="00E71534" w:rsidP="00E71534">
      <w:pPr>
        <w:pStyle w:val="ListParagraph"/>
        <w:rPr>
          <w:rFonts w:ascii="Times New Roman" w:hAnsi="Times New Roman" w:cs="Times New Roman"/>
          <w:sz w:val="24"/>
          <w:szCs w:val="24"/>
        </w:rPr>
      </w:pPr>
    </w:p>
    <w:p w:rsidR="004E0E08" w:rsidRPr="004B518F" w:rsidRDefault="0096691D" w:rsidP="00E71534">
      <w:pPr>
        <w:pStyle w:val="ListParagraph"/>
        <w:rPr>
          <w:rFonts w:ascii="Times New Roman" w:hAnsi="Times New Roman" w:cs="Times New Roman"/>
          <w:sz w:val="24"/>
          <w:szCs w:val="24"/>
        </w:rPr>
      </w:pPr>
      <w:r>
        <w:rPr>
          <w:rFonts w:ascii="Times New Roman" w:hAnsi="Times New Roman" w:cs="Times New Roman"/>
          <w:sz w:val="24"/>
          <w:szCs w:val="24"/>
        </w:rPr>
        <w:t>Present your graphs and findings to the class when asked.</w:t>
      </w:r>
    </w:p>
    <w:p w:rsidR="00BC01D9" w:rsidRDefault="00BC01D9" w:rsidP="00C94705">
      <w:pPr>
        <w:rPr>
          <w:rFonts w:ascii="Times New Roman" w:hAnsi="Times New Roman" w:cs="Times New Roman"/>
          <w:sz w:val="24"/>
          <w:szCs w:val="24"/>
        </w:rPr>
      </w:pPr>
    </w:p>
    <w:p w:rsidR="00BC01D9" w:rsidRPr="006D71D1" w:rsidRDefault="00866C64" w:rsidP="00C94705">
      <w:pPr>
        <w:rPr>
          <w:rFonts w:ascii="Times New Roman" w:hAnsi="Times New Roman" w:cs="Times New Roman"/>
          <w:sz w:val="24"/>
          <w:szCs w:val="24"/>
        </w:rPr>
      </w:pPr>
      <w:r w:rsidRPr="00866C64">
        <w:rPr>
          <w:rFonts w:ascii="Times New Roman" w:hAnsi="Times New Roman" w:cs="Times New Roman"/>
          <w:sz w:val="24"/>
          <w:szCs w:val="24"/>
        </w:rPr>
        <w:t xml:space="preserve">Page </w:t>
      </w:r>
      <w:r>
        <w:rPr>
          <w:rFonts w:ascii="Times New Roman" w:hAnsi="Times New Roman" w:cs="Times New Roman"/>
          <w:sz w:val="24"/>
          <w:szCs w:val="24"/>
        </w:rPr>
        <w:t>2</w:t>
      </w:r>
      <w:r w:rsidRPr="00866C64">
        <w:rPr>
          <w:rFonts w:ascii="Times New Roman" w:hAnsi="Times New Roman" w:cs="Times New Roman"/>
          <w:sz w:val="24"/>
          <w:szCs w:val="24"/>
        </w:rPr>
        <w:t>/</w:t>
      </w:r>
      <w:proofErr w:type="gramStart"/>
      <w:r w:rsidRPr="00866C64">
        <w:rPr>
          <w:rFonts w:ascii="Times New Roman" w:hAnsi="Times New Roman" w:cs="Times New Roman"/>
          <w:sz w:val="24"/>
          <w:szCs w:val="24"/>
        </w:rPr>
        <w:t>2</w:t>
      </w:r>
      <w:r>
        <w:rPr>
          <w:rFonts w:ascii="Times New Roman" w:hAnsi="Times New Roman" w:cs="Times New Roman"/>
          <w:sz w:val="24"/>
          <w:szCs w:val="24"/>
        </w:rPr>
        <w:t xml:space="preserve">  P</w:t>
      </w:r>
      <w:proofErr w:type="gramEnd"/>
      <w:r>
        <w:rPr>
          <w:rFonts w:ascii="Times New Roman" w:hAnsi="Times New Roman" w:cs="Times New Roman"/>
          <w:sz w:val="24"/>
          <w:szCs w:val="24"/>
        </w:rPr>
        <w:t xml:space="preserve"> S Wave Inquiring Graphing Lab</w:t>
      </w:r>
    </w:p>
    <w:sectPr w:rsidR="00BC01D9" w:rsidRPr="006D71D1" w:rsidSect="00990226">
      <w:pgSz w:w="12240" w:h="15840"/>
      <w:pgMar w:top="63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694"/>
    <w:multiLevelType w:val="hybridMultilevel"/>
    <w:tmpl w:val="0AA0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57010"/>
    <w:multiLevelType w:val="hybridMultilevel"/>
    <w:tmpl w:val="8578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450AA"/>
    <w:multiLevelType w:val="hybridMultilevel"/>
    <w:tmpl w:val="943A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81BD3"/>
    <w:multiLevelType w:val="hybridMultilevel"/>
    <w:tmpl w:val="8578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05"/>
    <w:rsid w:val="000B61F9"/>
    <w:rsid w:val="001E0034"/>
    <w:rsid w:val="00380347"/>
    <w:rsid w:val="004503A9"/>
    <w:rsid w:val="004B518F"/>
    <w:rsid w:val="004E0E08"/>
    <w:rsid w:val="006D71D1"/>
    <w:rsid w:val="00832F7C"/>
    <w:rsid w:val="00866C64"/>
    <w:rsid w:val="008E799B"/>
    <w:rsid w:val="0090407D"/>
    <w:rsid w:val="0096691D"/>
    <w:rsid w:val="00990226"/>
    <w:rsid w:val="00A714A4"/>
    <w:rsid w:val="00A74CF0"/>
    <w:rsid w:val="00A82F31"/>
    <w:rsid w:val="00AC173C"/>
    <w:rsid w:val="00AF7081"/>
    <w:rsid w:val="00B02DE7"/>
    <w:rsid w:val="00B56299"/>
    <w:rsid w:val="00BC01D9"/>
    <w:rsid w:val="00C94705"/>
    <w:rsid w:val="00D85A4B"/>
    <w:rsid w:val="00DB24F8"/>
    <w:rsid w:val="00E71534"/>
    <w:rsid w:val="00F63A77"/>
    <w:rsid w:val="00FA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4B"/>
    <w:pPr>
      <w:ind w:left="720"/>
      <w:contextualSpacing/>
    </w:pPr>
  </w:style>
  <w:style w:type="table" w:styleId="TableGrid">
    <w:name w:val="Table Grid"/>
    <w:basedOn w:val="TableNormal"/>
    <w:uiPriority w:val="59"/>
    <w:rsid w:val="00BC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4503A9"/>
    <w:pPr>
      <w:spacing w:after="0" w:line="240" w:lineRule="auto"/>
      <w:ind w:left="720" w:hanging="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4B"/>
    <w:pPr>
      <w:ind w:left="720"/>
      <w:contextualSpacing/>
    </w:pPr>
  </w:style>
  <w:style w:type="table" w:styleId="TableGrid">
    <w:name w:val="Table Grid"/>
    <w:basedOn w:val="TableNormal"/>
    <w:uiPriority w:val="59"/>
    <w:rsid w:val="00BC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4503A9"/>
    <w:pPr>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ggriffin</dc:creator>
  <cp:lastModifiedBy>Steven Diadiun</cp:lastModifiedBy>
  <cp:revision>2</cp:revision>
  <dcterms:created xsi:type="dcterms:W3CDTF">2017-02-02T17:57:00Z</dcterms:created>
  <dcterms:modified xsi:type="dcterms:W3CDTF">2017-02-02T17:57:00Z</dcterms:modified>
</cp:coreProperties>
</file>